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149FF" w14:textId="699096E3" w:rsidR="00F44CE2" w:rsidRPr="00AF3373" w:rsidRDefault="00AF3373" w:rsidP="00AF3373">
      <w:pPr>
        <w:jc w:val="center"/>
      </w:pPr>
      <w:r>
        <w:rPr>
          <w:noProof/>
        </w:rPr>
        <w:drawing>
          <wp:inline distT="0" distB="0" distL="0" distR="0" wp14:anchorId="6AF96E22" wp14:editId="4D9EF069">
            <wp:extent cx="2949366" cy="2255520"/>
            <wp:effectExtent l="0" t="0" r="3810" b="0"/>
            <wp:docPr id="1" name="Picture 1" descr="Image of Gathering ACE front cover: the name Gathering in blue against an abstract illustration of a descending dove, 3 candles, and 3 crow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e lectionar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54429" cy="2259392"/>
                    </a:xfrm>
                    <a:prstGeom prst="rect">
                      <a:avLst/>
                    </a:prstGeom>
                  </pic:spPr>
                </pic:pic>
              </a:graphicData>
            </a:graphic>
          </wp:inline>
        </w:drawing>
      </w:r>
    </w:p>
    <w:p w14:paraId="32EE73C8" w14:textId="36AE495D" w:rsidR="005975C6" w:rsidRPr="0007413A" w:rsidRDefault="005975C6" w:rsidP="00C84684">
      <w:pPr>
        <w:pStyle w:val="Title"/>
        <w:rPr>
          <w:lang w:val="en-CA"/>
        </w:rPr>
      </w:pPr>
      <w:r w:rsidRPr="0007413A">
        <w:rPr>
          <w:i/>
          <w:lang w:val="en-CA"/>
        </w:rPr>
        <w:t xml:space="preserve">Gathering, </w:t>
      </w:r>
      <w:r w:rsidR="00F44CE2">
        <w:rPr>
          <w:lang w:val="en-CA"/>
        </w:rPr>
        <w:t>Advent/Christmas/Epiphany</w:t>
      </w:r>
      <w:r w:rsidRPr="0007413A">
        <w:rPr>
          <w:lang w:val="en-CA"/>
        </w:rPr>
        <w:t xml:space="preserve"> </w:t>
      </w:r>
      <w:r w:rsidR="002B7722" w:rsidRPr="0007413A">
        <w:rPr>
          <w:lang w:val="en-CA"/>
        </w:rPr>
        <w:t>202</w:t>
      </w:r>
      <w:r w:rsidR="00585B3D">
        <w:rPr>
          <w:lang w:val="en-CA"/>
        </w:rPr>
        <w:t>3</w:t>
      </w:r>
      <w:r w:rsidR="00F44CE2">
        <w:rPr>
          <w:rFonts w:ascii="Calibri" w:hAnsi="Calibri" w:cs="Calibri"/>
          <w:lang w:val="en-CA"/>
        </w:rPr>
        <w:t>‒</w:t>
      </w:r>
      <w:r w:rsidR="00F44CE2">
        <w:rPr>
          <w:lang w:val="en-CA"/>
        </w:rPr>
        <w:t>202</w:t>
      </w:r>
      <w:r w:rsidR="00585B3D">
        <w:rPr>
          <w:lang w:val="en-CA"/>
        </w:rPr>
        <w:t>4</w:t>
      </w:r>
    </w:p>
    <w:p w14:paraId="73431E45" w14:textId="223BA521" w:rsidR="009942DF" w:rsidRDefault="00F44CE2" w:rsidP="005975C6">
      <w:pPr>
        <w:widowControl w:val="0"/>
        <w:autoSpaceDE w:val="0"/>
        <w:autoSpaceDN w:val="0"/>
        <w:adjustRightInd w:val="0"/>
        <w:rPr>
          <w:rFonts w:cs="Verdana"/>
          <w:color w:val="000000"/>
          <w:szCs w:val="20"/>
        </w:rPr>
      </w:pPr>
      <w:r>
        <w:rPr>
          <w:rFonts w:cs="Verdana"/>
          <w:color w:val="000000"/>
          <w:szCs w:val="20"/>
        </w:rPr>
        <w:t>Advent to Epiphany and the Season after Epiphany</w:t>
      </w:r>
    </w:p>
    <w:p w14:paraId="0BFCFAD3" w14:textId="77E23ECB" w:rsidR="00566D5C" w:rsidRDefault="00991216">
      <w:pPr>
        <w:pStyle w:val="TOC1"/>
        <w:rPr>
          <w:rFonts w:asciiTheme="minorHAnsi" w:eastAsiaTheme="minorEastAsia" w:hAnsiTheme="minorHAnsi"/>
          <w:noProof/>
          <w:color w:val="auto"/>
          <w:sz w:val="22"/>
          <w:lang w:val="en-CA" w:eastAsia="en-CA"/>
        </w:rPr>
      </w:pPr>
      <w:r w:rsidRPr="00BE7410">
        <w:rPr>
          <w:rFonts w:cs="Verdana"/>
          <w:color w:val="000000"/>
          <w:szCs w:val="20"/>
        </w:rPr>
        <w:fldChar w:fldCharType="begin"/>
      </w:r>
      <w:r w:rsidRPr="00BE7410">
        <w:rPr>
          <w:rFonts w:cs="Verdana"/>
          <w:color w:val="000000"/>
          <w:szCs w:val="20"/>
        </w:rPr>
        <w:instrText xml:space="preserve"> TOC \h \z \u \t "Heading 2,1" </w:instrText>
      </w:r>
      <w:r w:rsidRPr="00BE7410">
        <w:rPr>
          <w:rFonts w:cs="Verdana"/>
          <w:color w:val="000000"/>
          <w:szCs w:val="20"/>
        </w:rPr>
        <w:fldChar w:fldCharType="separate"/>
      </w:r>
      <w:hyperlink w:anchor="_Toc143720502" w:history="1">
        <w:r w:rsidR="00566D5C" w:rsidRPr="009C5DA0">
          <w:rPr>
            <w:rStyle w:val="Hyperlink"/>
            <w:noProof/>
          </w:rPr>
          <w:t>Advent to Epiphany and the Season after Epiphany</w:t>
        </w:r>
        <w:r w:rsidR="00566D5C">
          <w:rPr>
            <w:noProof/>
            <w:webHidden/>
          </w:rPr>
          <w:tab/>
        </w:r>
        <w:r w:rsidR="00566D5C">
          <w:rPr>
            <w:noProof/>
            <w:webHidden/>
          </w:rPr>
          <w:fldChar w:fldCharType="begin"/>
        </w:r>
        <w:r w:rsidR="00566D5C">
          <w:rPr>
            <w:noProof/>
            <w:webHidden/>
          </w:rPr>
          <w:instrText xml:space="preserve"> PAGEREF _Toc143720502 \h </w:instrText>
        </w:r>
        <w:r w:rsidR="00566D5C">
          <w:rPr>
            <w:noProof/>
            <w:webHidden/>
          </w:rPr>
        </w:r>
        <w:r w:rsidR="00566D5C">
          <w:rPr>
            <w:noProof/>
            <w:webHidden/>
          </w:rPr>
          <w:fldChar w:fldCharType="separate"/>
        </w:r>
        <w:r w:rsidR="00566D5C">
          <w:rPr>
            <w:noProof/>
            <w:webHidden/>
          </w:rPr>
          <w:t>2</w:t>
        </w:r>
        <w:r w:rsidR="00566D5C">
          <w:rPr>
            <w:noProof/>
            <w:webHidden/>
          </w:rPr>
          <w:fldChar w:fldCharType="end"/>
        </w:r>
      </w:hyperlink>
    </w:p>
    <w:p w14:paraId="032F2DA6" w14:textId="7A251C76" w:rsidR="00566D5C" w:rsidRDefault="00C478F1">
      <w:pPr>
        <w:pStyle w:val="TOC1"/>
        <w:rPr>
          <w:rFonts w:asciiTheme="minorHAnsi" w:eastAsiaTheme="minorEastAsia" w:hAnsiTheme="minorHAnsi"/>
          <w:noProof/>
          <w:color w:val="auto"/>
          <w:sz w:val="22"/>
          <w:lang w:val="en-CA" w:eastAsia="en-CA"/>
        </w:rPr>
      </w:pPr>
      <w:hyperlink w:anchor="_Toc143720503" w:history="1">
        <w:r w:rsidR="00566D5C" w:rsidRPr="009C5DA0">
          <w:rPr>
            <w:rStyle w:val="Hyperlink"/>
            <w:noProof/>
          </w:rPr>
          <w:t>Season of Advent</w:t>
        </w:r>
        <w:r w:rsidR="00566D5C">
          <w:rPr>
            <w:noProof/>
            <w:webHidden/>
          </w:rPr>
          <w:tab/>
        </w:r>
        <w:r w:rsidR="00566D5C">
          <w:rPr>
            <w:noProof/>
            <w:webHidden/>
          </w:rPr>
          <w:fldChar w:fldCharType="begin"/>
        </w:r>
        <w:r w:rsidR="00566D5C">
          <w:rPr>
            <w:noProof/>
            <w:webHidden/>
          </w:rPr>
          <w:instrText xml:space="preserve"> PAGEREF _Toc143720503 \h </w:instrText>
        </w:r>
        <w:r w:rsidR="00566D5C">
          <w:rPr>
            <w:noProof/>
            <w:webHidden/>
          </w:rPr>
        </w:r>
        <w:r w:rsidR="00566D5C">
          <w:rPr>
            <w:noProof/>
            <w:webHidden/>
          </w:rPr>
          <w:fldChar w:fldCharType="separate"/>
        </w:r>
        <w:r w:rsidR="00566D5C">
          <w:rPr>
            <w:noProof/>
            <w:webHidden/>
          </w:rPr>
          <w:t>2</w:t>
        </w:r>
        <w:r w:rsidR="00566D5C">
          <w:rPr>
            <w:noProof/>
            <w:webHidden/>
          </w:rPr>
          <w:fldChar w:fldCharType="end"/>
        </w:r>
      </w:hyperlink>
    </w:p>
    <w:p w14:paraId="43F6E73C" w14:textId="38F11707" w:rsidR="00566D5C" w:rsidRDefault="00C478F1">
      <w:pPr>
        <w:pStyle w:val="TOC1"/>
        <w:rPr>
          <w:rFonts w:asciiTheme="minorHAnsi" w:eastAsiaTheme="minorEastAsia" w:hAnsiTheme="minorHAnsi"/>
          <w:noProof/>
          <w:color w:val="auto"/>
          <w:sz w:val="22"/>
          <w:lang w:val="en-CA" w:eastAsia="en-CA"/>
        </w:rPr>
      </w:pPr>
      <w:hyperlink w:anchor="_Toc143720504" w:history="1">
        <w:r w:rsidR="00566D5C" w:rsidRPr="009C5DA0">
          <w:rPr>
            <w:rStyle w:val="Hyperlink"/>
            <w:noProof/>
          </w:rPr>
          <w:t>Season of Christmas</w:t>
        </w:r>
        <w:r w:rsidR="00566D5C">
          <w:rPr>
            <w:noProof/>
            <w:webHidden/>
          </w:rPr>
          <w:tab/>
        </w:r>
        <w:r w:rsidR="00566D5C">
          <w:rPr>
            <w:noProof/>
            <w:webHidden/>
          </w:rPr>
          <w:fldChar w:fldCharType="begin"/>
        </w:r>
        <w:r w:rsidR="00566D5C">
          <w:rPr>
            <w:noProof/>
            <w:webHidden/>
          </w:rPr>
          <w:instrText xml:space="preserve"> PAGEREF _Toc143720504 \h </w:instrText>
        </w:r>
        <w:r w:rsidR="00566D5C">
          <w:rPr>
            <w:noProof/>
            <w:webHidden/>
          </w:rPr>
        </w:r>
        <w:r w:rsidR="00566D5C">
          <w:rPr>
            <w:noProof/>
            <w:webHidden/>
          </w:rPr>
          <w:fldChar w:fldCharType="separate"/>
        </w:r>
        <w:r w:rsidR="00566D5C">
          <w:rPr>
            <w:noProof/>
            <w:webHidden/>
          </w:rPr>
          <w:t>2</w:t>
        </w:r>
        <w:r w:rsidR="00566D5C">
          <w:rPr>
            <w:noProof/>
            <w:webHidden/>
          </w:rPr>
          <w:fldChar w:fldCharType="end"/>
        </w:r>
      </w:hyperlink>
    </w:p>
    <w:p w14:paraId="7211CFE6" w14:textId="2F9FFD8C" w:rsidR="00566D5C" w:rsidRDefault="00C478F1">
      <w:pPr>
        <w:pStyle w:val="TOC1"/>
        <w:rPr>
          <w:rFonts w:asciiTheme="minorHAnsi" w:eastAsiaTheme="minorEastAsia" w:hAnsiTheme="minorHAnsi"/>
          <w:noProof/>
          <w:color w:val="auto"/>
          <w:sz w:val="22"/>
          <w:lang w:val="en-CA" w:eastAsia="en-CA"/>
        </w:rPr>
      </w:pPr>
      <w:hyperlink w:anchor="_Toc143720505" w:history="1">
        <w:r w:rsidR="00566D5C" w:rsidRPr="009C5DA0">
          <w:rPr>
            <w:rStyle w:val="Hyperlink"/>
            <w:noProof/>
          </w:rPr>
          <w:t>Season of Epiphany</w:t>
        </w:r>
        <w:r w:rsidR="00566D5C">
          <w:rPr>
            <w:noProof/>
            <w:webHidden/>
          </w:rPr>
          <w:tab/>
        </w:r>
        <w:r w:rsidR="00566D5C">
          <w:rPr>
            <w:noProof/>
            <w:webHidden/>
          </w:rPr>
          <w:fldChar w:fldCharType="begin"/>
        </w:r>
        <w:r w:rsidR="00566D5C">
          <w:rPr>
            <w:noProof/>
            <w:webHidden/>
          </w:rPr>
          <w:instrText xml:space="preserve"> PAGEREF _Toc143720505 \h </w:instrText>
        </w:r>
        <w:r w:rsidR="00566D5C">
          <w:rPr>
            <w:noProof/>
            <w:webHidden/>
          </w:rPr>
        </w:r>
        <w:r w:rsidR="00566D5C">
          <w:rPr>
            <w:noProof/>
            <w:webHidden/>
          </w:rPr>
          <w:fldChar w:fldCharType="separate"/>
        </w:r>
        <w:r w:rsidR="00566D5C">
          <w:rPr>
            <w:noProof/>
            <w:webHidden/>
          </w:rPr>
          <w:t>3</w:t>
        </w:r>
        <w:r w:rsidR="00566D5C">
          <w:rPr>
            <w:noProof/>
            <w:webHidden/>
          </w:rPr>
          <w:fldChar w:fldCharType="end"/>
        </w:r>
      </w:hyperlink>
    </w:p>
    <w:p w14:paraId="30619900" w14:textId="798987D6" w:rsidR="00566D5C" w:rsidRDefault="00C478F1">
      <w:pPr>
        <w:pStyle w:val="TOC1"/>
        <w:rPr>
          <w:rFonts w:asciiTheme="minorHAnsi" w:eastAsiaTheme="minorEastAsia" w:hAnsiTheme="minorHAnsi"/>
          <w:noProof/>
          <w:color w:val="auto"/>
          <w:sz w:val="22"/>
          <w:lang w:val="en-CA" w:eastAsia="en-CA"/>
        </w:rPr>
      </w:pPr>
      <w:hyperlink w:anchor="_Toc143720506" w:history="1">
        <w:r w:rsidR="00566D5C" w:rsidRPr="009C5DA0">
          <w:rPr>
            <w:rStyle w:val="Hyperlink"/>
            <w:noProof/>
          </w:rPr>
          <w:t>December 3 – Advent 1</w:t>
        </w:r>
        <w:r w:rsidR="00566D5C">
          <w:rPr>
            <w:noProof/>
            <w:webHidden/>
          </w:rPr>
          <w:tab/>
        </w:r>
        <w:r w:rsidR="00566D5C">
          <w:rPr>
            <w:noProof/>
            <w:webHidden/>
          </w:rPr>
          <w:fldChar w:fldCharType="begin"/>
        </w:r>
        <w:r w:rsidR="00566D5C">
          <w:rPr>
            <w:noProof/>
            <w:webHidden/>
          </w:rPr>
          <w:instrText xml:space="preserve"> PAGEREF _Toc143720506 \h </w:instrText>
        </w:r>
        <w:r w:rsidR="00566D5C">
          <w:rPr>
            <w:noProof/>
            <w:webHidden/>
          </w:rPr>
        </w:r>
        <w:r w:rsidR="00566D5C">
          <w:rPr>
            <w:noProof/>
            <w:webHidden/>
          </w:rPr>
          <w:fldChar w:fldCharType="separate"/>
        </w:r>
        <w:r w:rsidR="00566D5C">
          <w:rPr>
            <w:noProof/>
            <w:webHidden/>
          </w:rPr>
          <w:t>4</w:t>
        </w:r>
        <w:r w:rsidR="00566D5C">
          <w:rPr>
            <w:noProof/>
            <w:webHidden/>
          </w:rPr>
          <w:fldChar w:fldCharType="end"/>
        </w:r>
      </w:hyperlink>
    </w:p>
    <w:p w14:paraId="2B3764F3" w14:textId="691DC58C" w:rsidR="00566D5C" w:rsidRDefault="00C478F1">
      <w:pPr>
        <w:pStyle w:val="TOC1"/>
        <w:rPr>
          <w:rFonts w:asciiTheme="minorHAnsi" w:eastAsiaTheme="minorEastAsia" w:hAnsiTheme="minorHAnsi"/>
          <w:noProof/>
          <w:color w:val="auto"/>
          <w:sz w:val="22"/>
          <w:lang w:val="en-CA" w:eastAsia="en-CA"/>
        </w:rPr>
      </w:pPr>
      <w:hyperlink w:anchor="_Toc143720507" w:history="1">
        <w:r w:rsidR="00566D5C" w:rsidRPr="009C5DA0">
          <w:rPr>
            <w:rStyle w:val="Hyperlink"/>
            <w:noProof/>
          </w:rPr>
          <w:t>December 10 – Advent 2</w:t>
        </w:r>
        <w:r w:rsidR="00566D5C">
          <w:rPr>
            <w:noProof/>
            <w:webHidden/>
          </w:rPr>
          <w:tab/>
        </w:r>
        <w:r w:rsidR="00566D5C">
          <w:rPr>
            <w:noProof/>
            <w:webHidden/>
          </w:rPr>
          <w:fldChar w:fldCharType="begin"/>
        </w:r>
        <w:r w:rsidR="00566D5C">
          <w:rPr>
            <w:noProof/>
            <w:webHidden/>
          </w:rPr>
          <w:instrText xml:space="preserve"> PAGEREF _Toc143720507 \h </w:instrText>
        </w:r>
        <w:r w:rsidR="00566D5C">
          <w:rPr>
            <w:noProof/>
            <w:webHidden/>
          </w:rPr>
        </w:r>
        <w:r w:rsidR="00566D5C">
          <w:rPr>
            <w:noProof/>
            <w:webHidden/>
          </w:rPr>
          <w:fldChar w:fldCharType="separate"/>
        </w:r>
        <w:r w:rsidR="00566D5C">
          <w:rPr>
            <w:noProof/>
            <w:webHidden/>
          </w:rPr>
          <w:t>6</w:t>
        </w:r>
        <w:r w:rsidR="00566D5C">
          <w:rPr>
            <w:noProof/>
            <w:webHidden/>
          </w:rPr>
          <w:fldChar w:fldCharType="end"/>
        </w:r>
      </w:hyperlink>
    </w:p>
    <w:p w14:paraId="072890DA" w14:textId="0DA4FAF5" w:rsidR="00566D5C" w:rsidRDefault="00C478F1">
      <w:pPr>
        <w:pStyle w:val="TOC1"/>
        <w:rPr>
          <w:rFonts w:asciiTheme="minorHAnsi" w:eastAsiaTheme="minorEastAsia" w:hAnsiTheme="minorHAnsi"/>
          <w:noProof/>
          <w:color w:val="auto"/>
          <w:sz w:val="22"/>
          <w:lang w:val="en-CA" w:eastAsia="en-CA"/>
        </w:rPr>
      </w:pPr>
      <w:hyperlink w:anchor="_Toc143720508" w:history="1">
        <w:r w:rsidR="00566D5C" w:rsidRPr="009C5DA0">
          <w:rPr>
            <w:rStyle w:val="Hyperlink"/>
            <w:noProof/>
          </w:rPr>
          <w:t>December 17 – Advent 3</w:t>
        </w:r>
        <w:r w:rsidR="00566D5C">
          <w:rPr>
            <w:noProof/>
            <w:webHidden/>
          </w:rPr>
          <w:tab/>
        </w:r>
        <w:r w:rsidR="00566D5C">
          <w:rPr>
            <w:noProof/>
            <w:webHidden/>
          </w:rPr>
          <w:fldChar w:fldCharType="begin"/>
        </w:r>
        <w:r w:rsidR="00566D5C">
          <w:rPr>
            <w:noProof/>
            <w:webHidden/>
          </w:rPr>
          <w:instrText xml:space="preserve"> PAGEREF _Toc143720508 \h </w:instrText>
        </w:r>
        <w:r w:rsidR="00566D5C">
          <w:rPr>
            <w:noProof/>
            <w:webHidden/>
          </w:rPr>
        </w:r>
        <w:r w:rsidR="00566D5C">
          <w:rPr>
            <w:noProof/>
            <w:webHidden/>
          </w:rPr>
          <w:fldChar w:fldCharType="separate"/>
        </w:r>
        <w:r w:rsidR="00566D5C">
          <w:rPr>
            <w:noProof/>
            <w:webHidden/>
          </w:rPr>
          <w:t>8</w:t>
        </w:r>
        <w:r w:rsidR="00566D5C">
          <w:rPr>
            <w:noProof/>
            <w:webHidden/>
          </w:rPr>
          <w:fldChar w:fldCharType="end"/>
        </w:r>
      </w:hyperlink>
    </w:p>
    <w:p w14:paraId="3A49B51E" w14:textId="389118BD" w:rsidR="00566D5C" w:rsidRDefault="00C478F1">
      <w:pPr>
        <w:pStyle w:val="TOC1"/>
        <w:rPr>
          <w:rFonts w:asciiTheme="minorHAnsi" w:eastAsiaTheme="minorEastAsia" w:hAnsiTheme="minorHAnsi"/>
          <w:noProof/>
          <w:color w:val="auto"/>
          <w:sz w:val="22"/>
          <w:lang w:val="en-CA" w:eastAsia="en-CA"/>
        </w:rPr>
      </w:pPr>
      <w:hyperlink w:anchor="_Toc143720509" w:history="1">
        <w:r w:rsidR="00566D5C" w:rsidRPr="009C5DA0">
          <w:rPr>
            <w:rStyle w:val="Hyperlink"/>
            <w:noProof/>
          </w:rPr>
          <w:t>December 24 – Advent 4</w:t>
        </w:r>
        <w:r w:rsidR="00566D5C">
          <w:rPr>
            <w:noProof/>
            <w:webHidden/>
          </w:rPr>
          <w:tab/>
        </w:r>
        <w:r w:rsidR="00566D5C">
          <w:rPr>
            <w:noProof/>
            <w:webHidden/>
          </w:rPr>
          <w:fldChar w:fldCharType="begin"/>
        </w:r>
        <w:r w:rsidR="00566D5C">
          <w:rPr>
            <w:noProof/>
            <w:webHidden/>
          </w:rPr>
          <w:instrText xml:space="preserve"> PAGEREF _Toc143720509 \h </w:instrText>
        </w:r>
        <w:r w:rsidR="00566D5C">
          <w:rPr>
            <w:noProof/>
            <w:webHidden/>
          </w:rPr>
        </w:r>
        <w:r w:rsidR="00566D5C">
          <w:rPr>
            <w:noProof/>
            <w:webHidden/>
          </w:rPr>
          <w:fldChar w:fldCharType="separate"/>
        </w:r>
        <w:r w:rsidR="00566D5C">
          <w:rPr>
            <w:noProof/>
            <w:webHidden/>
          </w:rPr>
          <w:t>10</w:t>
        </w:r>
        <w:r w:rsidR="00566D5C">
          <w:rPr>
            <w:noProof/>
            <w:webHidden/>
          </w:rPr>
          <w:fldChar w:fldCharType="end"/>
        </w:r>
      </w:hyperlink>
    </w:p>
    <w:p w14:paraId="38B60309" w14:textId="7E1FACB4" w:rsidR="00566D5C" w:rsidRDefault="00C478F1">
      <w:pPr>
        <w:pStyle w:val="TOC1"/>
        <w:rPr>
          <w:rFonts w:asciiTheme="minorHAnsi" w:eastAsiaTheme="minorEastAsia" w:hAnsiTheme="minorHAnsi"/>
          <w:noProof/>
          <w:color w:val="auto"/>
          <w:sz w:val="22"/>
          <w:lang w:val="en-CA" w:eastAsia="en-CA"/>
        </w:rPr>
      </w:pPr>
      <w:hyperlink w:anchor="_Toc143720510" w:history="1">
        <w:r w:rsidR="00566D5C" w:rsidRPr="009C5DA0">
          <w:rPr>
            <w:rStyle w:val="Hyperlink"/>
            <w:noProof/>
          </w:rPr>
          <w:t>December 24 – Christmas Eve (Sunday)</w:t>
        </w:r>
        <w:r w:rsidR="00566D5C">
          <w:rPr>
            <w:noProof/>
            <w:webHidden/>
          </w:rPr>
          <w:tab/>
        </w:r>
        <w:r w:rsidR="00566D5C">
          <w:rPr>
            <w:noProof/>
            <w:webHidden/>
          </w:rPr>
          <w:fldChar w:fldCharType="begin"/>
        </w:r>
        <w:r w:rsidR="00566D5C">
          <w:rPr>
            <w:noProof/>
            <w:webHidden/>
          </w:rPr>
          <w:instrText xml:space="preserve"> PAGEREF _Toc143720510 \h </w:instrText>
        </w:r>
        <w:r w:rsidR="00566D5C">
          <w:rPr>
            <w:noProof/>
            <w:webHidden/>
          </w:rPr>
        </w:r>
        <w:r w:rsidR="00566D5C">
          <w:rPr>
            <w:noProof/>
            <w:webHidden/>
          </w:rPr>
          <w:fldChar w:fldCharType="separate"/>
        </w:r>
        <w:r w:rsidR="00566D5C">
          <w:rPr>
            <w:noProof/>
            <w:webHidden/>
          </w:rPr>
          <w:t>12</w:t>
        </w:r>
        <w:r w:rsidR="00566D5C">
          <w:rPr>
            <w:noProof/>
            <w:webHidden/>
          </w:rPr>
          <w:fldChar w:fldCharType="end"/>
        </w:r>
      </w:hyperlink>
    </w:p>
    <w:p w14:paraId="399F4085" w14:textId="691BF060" w:rsidR="00566D5C" w:rsidRDefault="00C478F1">
      <w:pPr>
        <w:pStyle w:val="TOC1"/>
        <w:rPr>
          <w:rFonts w:asciiTheme="minorHAnsi" w:eastAsiaTheme="minorEastAsia" w:hAnsiTheme="minorHAnsi"/>
          <w:noProof/>
          <w:color w:val="auto"/>
          <w:sz w:val="22"/>
          <w:lang w:val="en-CA" w:eastAsia="en-CA"/>
        </w:rPr>
      </w:pPr>
      <w:hyperlink w:anchor="_Toc143720511" w:history="1">
        <w:r w:rsidR="00566D5C" w:rsidRPr="009C5DA0">
          <w:rPr>
            <w:rStyle w:val="Hyperlink"/>
            <w:noProof/>
          </w:rPr>
          <w:t>December 25 – Christmas Day (Monday)</w:t>
        </w:r>
        <w:r w:rsidR="00566D5C">
          <w:rPr>
            <w:noProof/>
            <w:webHidden/>
          </w:rPr>
          <w:tab/>
        </w:r>
        <w:r w:rsidR="00566D5C">
          <w:rPr>
            <w:noProof/>
            <w:webHidden/>
          </w:rPr>
          <w:fldChar w:fldCharType="begin"/>
        </w:r>
        <w:r w:rsidR="00566D5C">
          <w:rPr>
            <w:noProof/>
            <w:webHidden/>
          </w:rPr>
          <w:instrText xml:space="preserve"> PAGEREF _Toc143720511 \h </w:instrText>
        </w:r>
        <w:r w:rsidR="00566D5C">
          <w:rPr>
            <w:noProof/>
            <w:webHidden/>
          </w:rPr>
        </w:r>
        <w:r w:rsidR="00566D5C">
          <w:rPr>
            <w:noProof/>
            <w:webHidden/>
          </w:rPr>
          <w:fldChar w:fldCharType="separate"/>
        </w:r>
        <w:r w:rsidR="00566D5C">
          <w:rPr>
            <w:noProof/>
            <w:webHidden/>
          </w:rPr>
          <w:t>14</w:t>
        </w:r>
        <w:r w:rsidR="00566D5C">
          <w:rPr>
            <w:noProof/>
            <w:webHidden/>
          </w:rPr>
          <w:fldChar w:fldCharType="end"/>
        </w:r>
      </w:hyperlink>
    </w:p>
    <w:p w14:paraId="2D7AF666" w14:textId="59959B0C" w:rsidR="00566D5C" w:rsidRDefault="00C478F1">
      <w:pPr>
        <w:pStyle w:val="TOC1"/>
        <w:rPr>
          <w:rFonts w:asciiTheme="minorHAnsi" w:eastAsiaTheme="minorEastAsia" w:hAnsiTheme="minorHAnsi"/>
          <w:noProof/>
          <w:color w:val="auto"/>
          <w:sz w:val="22"/>
          <w:lang w:val="en-CA" w:eastAsia="en-CA"/>
        </w:rPr>
      </w:pPr>
      <w:hyperlink w:anchor="_Toc143720512" w:history="1">
        <w:r w:rsidR="00566D5C" w:rsidRPr="009C5DA0">
          <w:rPr>
            <w:rStyle w:val="Hyperlink"/>
            <w:noProof/>
          </w:rPr>
          <w:t>December 31 – First after Christmas</w:t>
        </w:r>
        <w:r w:rsidR="00566D5C">
          <w:rPr>
            <w:noProof/>
            <w:webHidden/>
          </w:rPr>
          <w:tab/>
        </w:r>
        <w:r w:rsidR="00566D5C">
          <w:rPr>
            <w:noProof/>
            <w:webHidden/>
          </w:rPr>
          <w:fldChar w:fldCharType="begin"/>
        </w:r>
        <w:r w:rsidR="00566D5C">
          <w:rPr>
            <w:noProof/>
            <w:webHidden/>
          </w:rPr>
          <w:instrText xml:space="preserve"> PAGEREF _Toc143720512 \h </w:instrText>
        </w:r>
        <w:r w:rsidR="00566D5C">
          <w:rPr>
            <w:noProof/>
            <w:webHidden/>
          </w:rPr>
        </w:r>
        <w:r w:rsidR="00566D5C">
          <w:rPr>
            <w:noProof/>
            <w:webHidden/>
          </w:rPr>
          <w:fldChar w:fldCharType="separate"/>
        </w:r>
        <w:r w:rsidR="00566D5C">
          <w:rPr>
            <w:noProof/>
            <w:webHidden/>
          </w:rPr>
          <w:t>16</w:t>
        </w:r>
        <w:r w:rsidR="00566D5C">
          <w:rPr>
            <w:noProof/>
            <w:webHidden/>
          </w:rPr>
          <w:fldChar w:fldCharType="end"/>
        </w:r>
      </w:hyperlink>
    </w:p>
    <w:p w14:paraId="614B76DA" w14:textId="4F3A6C45" w:rsidR="00566D5C" w:rsidRDefault="00C478F1">
      <w:pPr>
        <w:pStyle w:val="TOC1"/>
        <w:rPr>
          <w:rFonts w:asciiTheme="minorHAnsi" w:eastAsiaTheme="minorEastAsia" w:hAnsiTheme="minorHAnsi"/>
          <w:noProof/>
          <w:color w:val="auto"/>
          <w:sz w:val="22"/>
          <w:lang w:val="en-CA" w:eastAsia="en-CA"/>
        </w:rPr>
      </w:pPr>
      <w:hyperlink w:anchor="_Toc143720513" w:history="1">
        <w:r w:rsidR="00566D5C" w:rsidRPr="009C5DA0">
          <w:rPr>
            <w:rStyle w:val="Hyperlink"/>
            <w:noProof/>
          </w:rPr>
          <w:t>January 1 – New Year’s Day (Monday)</w:t>
        </w:r>
        <w:r w:rsidR="00566D5C">
          <w:rPr>
            <w:noProof/>
            <w:webHidden/>
          </w:rPr>
          <w:tab/>
        </w:r>
        <w:r w:rsidR="00566D5C">
          <w:rPr>
            <w:noProof/>
            <w:webHidden/>
          </w:rPr>
          <w:fldChar w:fldCharType="begin"/>
        </w:r>
        <w:r w:rsidR="00566D5C">
          <w:rPr>
            <w:noProof/>
            <w:webHidden/>
          </w:rPr>
          <w:instrText xml:space="preserve"> PAGEREF _Toc143720513 \h </w:instrText>
        </w:r>
        <w:r w:rsidR="00566D5C">
          <w:rPr>
            <w:noProof/>
            <w:webHidden/>
          </w:rPr>
        </w:r>
        <w:r w:rsidR="00566D5C">
          <w:rPr>
            <w:noProof/>
            <w:webHidden/>
          </w:rPr>
          <w:fldChar w:fldCharType="separate"/>
        </w:r>
        <w:r w:rsidR="00566D5C">
          <w:rPr>
            <w:noProof/>
            <w:webHidden/>
          </w:rPr>
          <w:t>18</w:t>
        </w:r>
        <w:r w:rsidR="00566D5C">
          <w:rPr>
            <w:noProof/>
            <w:webHidden/>
          </w:rPr>
          <w:fldChar w:fldCharType="end"/>
        </w:r>
      </w:hyperlink>
    </w:p>
    <w:p w14:paraId="271B7432" w14:textId="3E8FA549" w:rsidR="00566D5C" w:rsidRDefault="00C478F1">
      <w:pPr>
        <w:pStyle w:val="TOC1"/>
        <w:rPr>
          <w:rFonts w:asciiTheme="minorHAnsi" w:eastAsiaTheme="minorEastAsia" w:hAnsiTheme="minorHAnsi"/>
          <w:noProof/>
          <w:color w:val="auto"/>
          <w:sz w:val="22"/>
          <w:lang w:val="en-CA" w:eastAsia="en-CA"/>
        </w:rPr>
      </w:pPr>
      <w:hyperlink w:anchor="_Toc143720514" w:history="1">
        <w:r w:rsidR="00566D5C" w:rsidRPr="009C5DA0">
          <w:rPr>
            <w:rStyle w:val="Hyperlink"/>
            <w:noProof/>
          </w:rPr>
          <w:t>January 6 – Epiphany (Saturday)</w:t>
        </w:r>
        <w:r w:rsidR="00566D5C">
          <w:rPr>
            <w:noProof/>
            <w:webHidden/>
          </w:rPr>
          <w:tab/>
        </w:r>
        <w:r w:rsidR="00566D5C">
          <w:rPr>
            <w:noProof/>
            <w:webHidden/>
          </w:rPr>
          <w:fldChar w:fldCharType="begin"/>
        </w:r>
        <w:r w:rsidR="00566D5C">
          <w:rPr>
            <w:noProof/>
            <w:webHidden/>
          </w:rPr>
          <w:instrText xml:space="preserve"> PAGEREF _Toc143720514 \h </w:instrText>
        </w:r>
        <w:r w:rsidR="00566D5C">
          <w:rPr>
            <w:noProof/>
            <w:webHidden/>
          </w:rPr>
        </w:r>
        <w:r w:rsidR="00566D5C">
          <w:rPr>
            <w:noProof/>
            <w:webHidden/>
          </w:rPr>
          <w:fldChar w:fldCharType="separate"/>
        </w:r>
        <w:r w:rsidR="00566D5C">
          <w:rPr>
            <w:noProof/>
            <w:webHidden/>
          </w:rPr>
          <w:t>20</w:t>
        </w:r>
        <w:r w:rsidR="00566D5C">
          <w:rPr>
            <w:noProof/>
            <w:webHidden/>
          </w:rPr>
          <w:fldChar w:fldCharType="end"/>
        </w:r>
      </w:hyperlink>
    </w:p>
    <w:p w14:paraId="63456453" w14:textId="01D0FA8E" w:rsidR="00566D5C" w:rsidRDefault="00C478F1">
      <w:pPr>
        <w:pStyle w:val="TOC1"/>
        <w:rPr>
          <w:rFonts w:asciiTheme="minorHAnsi" w:eastAsiaTheme="minorEastAsia" w:hAnsiTheme="minorHAnsi"/>
          <w:noProof/>
          <w:color w:val="auto"/>
          <w:sz w:val="22"/>
          <w:lang w:val="en-CA" w:eastAsia="en-CA"/>
        </w:rPr>
      </w:pPr>
      <w:hyperlink w:anchor="_Toc143720515" w:history="1">
        <w:r w:rsidR="00566D5C" w:rsidRPr="009C5DA0">
          <w:rPr>
            <w:rStyle w:val="Hyperlink"/>
            <w:noProof/>
          </w:rPr>
          <w:t>January 7 – Baptism of the Lord</w:t>
        </w:r>
        <w:r w:rsidR="00566D5C">
          <w:rPr>
            <w:noProof/>
            <w:webHidden/>
          </w:rPr>
          <w:tab/>
        </w:r>
        <w:r w:rsidR="00566D5C">
          <w:rPr>
            <w:noProof/>
            <w:webHidden/>
          </w:rPr>
          <w:fldChar w:fldCharType="begin"/>
        </w:r>
        <w:r w:rsidR="00566D5C">
          <w:rPr>
            <w:noProof/>
            <w:webHidden/>
          </w:rPr>
          <w:instrText xml:space="preserve"> PAGEREF _Toc143720515 \h </w:instrText>
        </w:r>
        <w:r w:rsidR="00566D5C">
          <w:rPr>
            <w:noProof/>
            <w:webHidden/>
          </w:rPr>
        </w:r>
        <w:r w:rsidR="00566D5C">
          <w:rPr>
            <w:noProof/>
            <w:webHidden/>
          </w:rPr>
          <w:fldChar w:fldCharType="separate"/>
        </w:r>
        <w:r w:rsidR="00566D5C">
          <w:rPr>
            <w:noProof/>
            <w:webHidden/>
          </w:rPr>
          <w:t>22</w:t>
        </w:r>
        <w:r w:rsidR="00566D5C">
          <w:rPr>
            <w:noProof/>
            <w:webHidden/>
          </w:rPr>
          <w:fldChar w:fldCharType="end"/>
        </w:r>
      </w:hyperlink>
    </w:p>
    <w:p w14:paraId="7826ACE6" w14:textId="79BDD76D" w:rsidR="00566D5C" w:rsidRDefault="00C478F1">
      <w:pPr>
        <w:pStyle w:val="TOC1"/>
        <w:rPr>
          <w:rFonts w:asciiTheme="minorHAnsi" w:eastAsiaTheme="minorEastAsia" w:hAnsiTheme="minorHAnsi"/>
          <w:noProof/>
          <w:color w:val="auto"/>
          <w:sz w:val="22"/>
          <w:lang w:val="en-CA" w:eastAsia="en-CA"/>
        </w:rPr>
      </w:pPr>
      <w:hyperlink w:anchor="_Toc143720516" w:history="1">
        <w:r w:rsidR="00566D5C" w:rsidRPr="009C5DA0">
          <w:rPr>
            <w:rStyle w:val="Hyperlink"/>
            <w:noProof/>
          </w:rPr>
          <w:t>January 14 – Second after Epiphany</w:t>
        </w:r>
        <w:r w:rsidR="00566D5C">
          <w:rPr>
            <w:noProof/>
            <w:webHidden/>
          </w:rPr>
          <w:tab/>
        </w:r>
        <w:r w:rsidR="00566D5C">
          <w:rPr>
            <w:noProof/>
            <w:webHidden/>
          </w:rPr>
          <w:fldChar w:fldCharType="begin"/>
        </w:r>
        <w:r w:rsidR="00566D5C">
          <w:rPr>
            <w:noProof/>
            <w:webHidden/>
          </w:rPr>
          <w:instrText xml:space="preserve"> PAGEREF _Toc143720516 \h </w:instrText>
        </w:r>
        <w:r w:rsidR="00566D5C">
          <w:rPr>
            <w:noProof/>
            <w:webHidden/>
          </w:rPr>
        </w:r>
        <w:r w:rsidR="00566D5C">
          <w:rPr>
            <w:noProof/>
            <w:webHidden/>
          </w:rPr>
          <w:fldChar w:fldCharType="separate"/>
        </w:r>
        <w:r w:rsidR="00566D5C">
          <w:rPr>
            <w:noProof/>
            <w:webHidden/>
          </w:rPr>
          <w:t>24</w:t>
        </w:r>
        <w:r w:rsidR="00566D5C">
          <w:rPr>
            <w:noProof/>
            <w:webHidden/>
          </w:rPr>
          <w:fldChar w:fldCharType="end"/>
        </w:r>
      </w:hyperlink>
    </w:p>
    <w:p w14:paraId="7EC3F135" w14:textId="528F158B" w:rsidR="00566D5C" w:rsidRDefault="00C478F1">
      <w:pPr>
        <w:pStyle w:val="TOC1"/>
        <w:rPr>
          <w:rFonts w:asciiTheme="minorHAnsi" w:eastAsiaTheme="minorEastAsia" w:hAnsiTheme="minorHAnsi"/>
          <w:noProof/>
          <w:color w:val="auto"/>
          <w:sz w:val="22"/>
          <w:lang w:val="en-CA" w:eastAsia="en-CA"/>
        </w:rPr>
      </w:pPr>
      <w:hyperlink w:anchor="_Toc143720517" w:history="1">
        <w:r w:rsidR="00566D5C" w:rsidRPr="009C5DA0">
          <w:rPr>
            <w:rStyle w:val="Hyperlink"/>
            <w:noProof/>
          </w:rPr>
          <w:t>January 21 – Third after Epiphany</w:t>
        </w:r>
        <w:r w:rsidR="00566D5C">
          <w:rPr>
            <w:noProof/>
            <w:webHidden/>
          </w:rPr>
          <w:tab/>
        </w:r>
        <w:r w:rsidR="00566D5C">
          <w:rPr>
            <w:noProof/>
            <w:webHidden/>
          </w:rPr>
          <w:fldChar w:fldCharType="begin"/>
        </w:r>
        <w:r w:rsidR="00566D5C">
          <w:rPr>
            <w:noProof/>
            <w:webHidden/>
          </w:rPr>
          <w:instrText xml:space="preserve"> PAGEREF _Toc143720517 \h </w:instrText>
        </w:r>
        <w:r w:rsidR="00566D5C">
          <w:rPr>
            <w:noProof/>
            <w:webHidden/>
          </w:rPr>
        </w:r>
        <w:r w:rsidR="00566D5C">
          <w:rPr>
            <w:noProof/>
            <w:webHidden/>
          </w:rPr>
          <w:fldChar w:fldCharType="separate"/>
        </w:r>
        <w:r w:rsidR="00566D5C">
          <w:rPr>
            <w:noProof/>
            <w:webHidden/>
          </w:rPr>
          <w:t>26</w:t>
        </w:r>
        <w:r w:rsidR="00566D5C">
          <w:rPr>
            <w:noProof/>
            <w:webHidden/>
          </w:rPr>
          <w:fldChar w:fldCharType="end"/>
        </w:r>
      </w:hyperlink>
    </w:p>
    <w:p w14:paraId="3E096F9F" w14:textId="77E992B9" w:rsidR="00566D5C" w:rsidRDefault="00C478F1">
      <w:pPr>
        <w:pStyle w:val="TOC1"/>
        <w:rPr>
          <w:rFonts w:asciiTheme="minorHAnsi" w:eastAsiaTheme="minorEastAsia" w:hAnsiTheme="minorHAnsi"/>
          <w:noProof/>
          <w:color w:val="auto"/>
          <w:sz w:val="22"/>
          <w:lang w:val="en-CA" w:eastAsia="en-CA"/>
        </w:rPr>
      </w:pPr>
      <w:hyperlink w:anchor="_Toc143720518" w:history="1">
        <w:r w:rsidR="00566D5C" w:rsidRPr="009C5DA0">
          <w:rPr>
            <w:rStyle w:val="Hyperlink"/>
            <w:noProof/>
          </w:rPr>
          <w:t>January 28 – Fourth after Epiphany</w:t>
        </w:r>
        <w:r w:rsidR="00566D5C">
          <w:rPr>
            <w:noProof/>
            <w:webHidden/>
          </w:rPr>
          <w:tab/>
        </w:r>
        <w:r w:rsidR="00566D5C">
          <w:rPr>
            <w:noProof/>
            <w:webHidden/>
          </w:rPr>
          <w:fldChar w:fldCharType="begin"/>
        </w:r>
        <w:r w:rsidR="00566D5C">
          <w:rPr>
            <w:noProof/>
            <w:webHidden/>
          </w:rPr>
          <w:instrText xml:space="preserve"> PAGEREF _Toc143720518 \h </w:instrText>
        </w:r>
        <w:r w:rsidR="00566D5C">
          <w:rPr>
            <w:noProof/>
            <w:webHidden/>
          </w:rPr>
        </w:r>
        <w:r w:rsidR="00566D5C">
          <w:rPr>
            <w:noProof/>
            <w:webHidden/>
          </w:rPr>
          <w:fldChar w:fldCharType="separate"/>
        </w:r>
        <w:r w:rsidR="00566D5C">
          <w:rPr>
            <w:noProof/>
            <w:webHidden/>
          </w:rPr>
          <w:t>28</w:t>
        </w:r>
        <w:r w:rsidR="00566D5C">
          <w:rPr>
            <w:noProof/>
            <w:webHidden/>
          </w:rPr>
          <w:fldChar w:fldCharType="end"/>
        </w:r>
      </w:hyperlink>
    </w:p>
    <w:p w14:paraId="0B0BF9DC" w14:textId="115B52C1" w:rsidR="00566D5C" w:rsidRDefault="00C478F1">
      <w:pPr>
        <w:pStyle w:val="TOC1"/>
        <w:rPr>
          <w:rFonts w:asciiTheme="minorHAnsi" w:eastAsiaTheme="minorEastAsia" w:hAnsiTheme="minorHAnsi"/>
          <w:noProof/>
          <w:color w:val="auto"/>
          <w:sz w:val="22"/>
          <w:lang w:val="en-CA" w:eastAsia="en-CA"/>
        </w:rPr>
      </w:pPr>
      <w:hyperlink w:anchor="_Toc143720519" w:history="1">
        <w:r w:rsidR="00566D5C" w:rsidRPr="009C5DA0">
          <w:rPr>
            <w:rStyle w:val="Hyperlink"/>
            <w:noProof/>
          </w:rPr>
          <w:t>February 4 – Fifth after Epiphany</w:t>
        </w:r>
        <w:r w:rsidR="00566D5C">
          <w:rPr>
            <w:noProof/>
            <w:webHidden/>
          </w:rPr>
          <w:tab/>
        </w:r>
        <w:r w:rsidR="00566D5C">
          <w:rPr>
            <w:noProof/>
            <w:webHidden/>
          </w:rPr>
          <w:fldChar w:fldCharType="begin"/>
        </w:r>
        <w:r w:rsidR="00566D5C">
          <w:rPr>
            <w:noProof/>
            <w:webHidden/>
          </w:rPr>
          <w:instrText xml:space="preserve"> PAGEREF _Toc143720519 \h </w:instrText>
        </w:r>
        <w:r w:rsidR="00566D5C">
          <w:rPr>
            <w:noProof/>
            <w:webHidden/>
          </w:rPr>
        </w:r>
        <w:r w:rsidR="00566D5C">
          <w:rPr>
            <w:noProof/>
            <w:webHidden/>
          </w:rPr>
          <w:fldChar w:fldCharType="separate"/>
        </w:r>
        <w:r w:rsidR="00566D5C">
          <w:rPr>
            <w:noProof/>
            <w:webHidden/>
          </w:rPr>
          <w:t>30</w:t>
        </w:r>
        <w:r w:rsidR="00566D5C">
          <w:rPr>
            <w:noProof/>
            <w:webHidden/>
          </w:rPr>
          <w:fldChar w:fldCharType="end"/>
        </w:r>
      </w:hyperlink>
    </w:p>
    <w:p w14:paraId="657D3141" w14:textId="31C5EB23" w:rsidR="00566D5C" w:rsidRDefault="00C478F1">
      <w:pPr>
        <w:pStyle w:val="TOC1"/>
        <w:rPr>
          <w:rFonts w:asciiTheme="minorHAnsi" w:eastAsiaTheme="minorEastAsia" w:hAnsiTheme="minorHAnsi"/>
          <w:noProof/>
          <w:color w:val="auto"/>
          <w:sz w:val="22"/>
          <w:lang w:val="en-CA" w:eastAsia="en-CA"/>
        </w:rPr>
      </w:pPr>
      <w:hyperlink w:anchor="_Toc143720520" w:history="1">
        <w:r w:rsidR="00566D5C" w:rsidRPr="009C5DA0">
          <w:rPr>
            <w:rStyle w:val="Hyperlink"/>
            <w:noProof/>
          </w:rPr>
          <w:t>February 11 – Transfiguration Sunday</w:t>
        </w:r>
        <w:r w:rsidR="00566D5C">
          <w:rPr>
            <w:noProof/>
            <w:webHidden/>
          </w:rPr>
          <w:tab/>
        </w:r>
        <w:r w:rsidR="00566D5C">
          <w:rPr>
            <w:noProof/>
            <w:webHidden/>
          </w:rPr>
          <w:fldChar w:fldCharType="begin"/>
        </w:r>
        <w:r w:rsidR="00566D5C">
          <w:rPr>
            <w:noProof/>
            <w:webHidden/>
          </w:rPr>
          <w:instrText xml:space="preserve"> PAGEREF _Toc143720520 \h </w:instrText>
        </w:r>
        <w:r w:rsidR="00566D5C">
          <w:rPr>
            <w:noProof/>
            <w:webHidden/>
          </w:rPr>
        </w:r>
        <w:r w:rsidR="00566D5C">
          <w:rPr>
            <w:noProof/>
            <w:webHidden/>
          </w:rPr>
          <w:fldChar w:fldCharType="separate"/>
        </w:r>
        <w:r w:rsidR="00566D5C">
          <w:rPr>
            <w:noProof/>
            <w:webHidden/>
          </w:rPr>
          <w:t>32</w:t>
        </w:r>
        <w:r w:rsidR="00566D5C">
          <w:rPr>
            <w:noProof/>
            <w:webHidden/>
          </w:rPr>
          <w:fldChar w:fldCharType="end"/>
        </w:r>
      </w:hyperlink>
    </w:p>
    <w:p w14:paraId="71151535" w14:textId="0ED77DA2" w:rsidR="00991216" w:rsidRDefault="00991216" w:rsidP="009436ED">
      <w:pPr>
        <w:widowControl w:val="0"/>
        <w:autoSpaceDE w:val="0"/>
        <w:autoSpaceDN w:val="0"/>
        <w:adjustRightInd w:val="0"/>
        <w:spacing w:after="0"/>
        <w:rPr>
          <w:rFonts w:cs="Verdana"/>
          <w:color w:val="000000"/>
          <w:szCs w:val="20"/>
          <w:highlight w:val="yellow"/>
        </w:rPr>
      </w:pPr>
      <w:r w:rsidRPr="00BE7410">
        <w:rPr>
          <w:rFonts w:cs="Verdana"/>
          <w:color w:val="000000"/>
          <w:szCs w:val="20"/>
        </w:rPr>
        <w:fldChar w:fldCharType="end"/>
      </w:r>
    </w:p>
    <w:p w14:paraId="281F70E0" w14:textId="5368881F" w:rsidR="006377A2" w:rsidRPr="004E02FC" w:rsidRDefault="005975C6" w:rsidP="004E02FC">
      <w:pPr>
        <w:widowControl w:val="0"/>
        <w:autoSpaceDE w:val="0"/>
        <w:autoSpaceDN w:val="0"/>
        <w:adjustRightInd w:val="0"/>
        <w:rPr>
          <w:rFonts w:cs="Verdana"/>
          <w:color w:val="000000"/>
          <w:szCs w:val="20"/>
        </w:rPr>
      </w:pPr>
      <w:r>
        <w:rPr>
          <w:rFonts w:cs="Verdana"/>
          <w:color w:val="000000"/>
          <w:szCs w:val="20"/>
        </w:rPr>
        <w:t>Excerpted from</w:t>
      </w:r>
      <w:r w:rsidR="00C84684">
        <w:rPr>
          <w:rFonts w:cs="Verdana"/>
          <w:color w:val="000000"/>
          <w:szCs w:val="20"/>
          <w:highlight w:val="yellow"/>
        </w:rPr>
        <w:br/>
      </w:r>
      <w:r w:rsidRPr="00A61B9B">
        <w:rPr>
          <w:rStyle w:val="Emphasis"/>
        </w:rPr>
        <w:t>Gathering: Resources for Worship Planners</w:t>
      </w:r>
      <w:r w:rsidR="00C84684">
        <w:rPr>
          <w:rStyle w:val="Emphasis"/>
        </w:rPr>
        <w:br/>
      </w:r>
      <w:r>
        <w:rPr>
          <w:rFonts w:cs="Verdana"/>
          <w:color w:val="000000"/>
          <w:szCs w:val="20"/>
        </w:rPr>
        <w:t xml:space="preserve">Published four times a year, </w:t>
      </w:r>
      <w:r w:rsidRPr="00A61B9B">
        <w:rPr>
          <w:rStyle w:val="Emphasis"/>
        </w:rPr>
        <w:t>Gathering</w:t>
      </w:r>
      <w:r>
        <w:rPr>
          <w:rFonts w:cs="Verdana"/>
          <w:color w:val="000000"/>
          <w:szCs w:val="20"/>
        </w:rPr>
        <w:t xml:space="preserve"> is a worship planning magazine for ministers and lay leaders, music directors, and United Church of Canada worship committees. Subscribe or browse single issues at </w:t>
      </w:r>
      <w:hyperlink r:id="rId12" w:history="1">
        <w:r>
          <w:rPr>
            <w:rFonts w:cs="Verdana"/>
            <w:color w:val="0000FF"/>
            <w:szCs w:val="20"/>
            <w:u w:val="single" w:color="0000FF"/>
          </w:rPr>
          <w:t>UCRDstore.ca</w:t>
        </w:r>
      </w:hyperlink>
      <w:r>
        <w:rPr>
          <w:rFonts w:cs="Verdana"/>
          <w:color w:val="000000"/>
          <w:szCs w:val="20"/>
        </w:rPr>
        <w:t>.</w:t>
      </w:r>
      <w:r>
        <w:rPr>
          <w:rFonts w:cs="Verdana"/>
          <w:szCs w:val="20"/>
        </w:rPr>
        <w:br w:type="page"/>
      </w:r>
      <w:bookmarkStart w:id="0" w:name="_Toc67301212"/>
    </w:p>
    <w:p w14:paraId="029BF507" w14:textId="3148D6E4" w:rsidR="00F038C7" w:rsidRPr="00E7156F" w:rsidRDefault="0039171E" w:rsidP="00E7156F">
      <w:pPr>
        <w:pStyle w:val="Heading1"/>
      </w:pPr>
      <w:bookmarkStart w:id="1" w:name="_Toc143720502"/>
      <w:r w:rsidRPr="00E7156F">
        <w:lastRenderedPageBreak/>
        <w:t>Advent to Epiphany and the Season after Epiphany</w:t>
      </w:r>
      <w:bookmarkEnd w:id="1"/>
    </w:p>
    <w:p w14:paraId="3413B7BB" w14:textId="393016D2" w:rsidR="00F038C7" w:rsidRDefault="00566D5C" w:rsidP="00513C82">
      <w:pPr>
        <w:pStyle w:val="Heading2"/>
        <w:spacing w:before="120" w:after="0"/>
      </w:pPr>
      <w:bookmarkStart w:id="2" w:name="_Toc143720503"/>
      <w:r>
        <w:t>Season of Advent</w:t>
      </w:r>
      <w:bookmarkEnd w:id="2"/>
    </w:p>
    <w:p w14:paraId="7D23A466" w14:textId="77777777" w:rsidR="003E5074" w:rsidRPr="003E5074" w:rsidRDefault="003E5074" w:rsidP="003E5074">
      <w:pPr>
        <w:pStyle w:val="Heading3"/>
      </w:pPr>
      <w:r w:rsidRPr="003E5074">
        <w:t>Dates</w:t>
      </w:r>
    </w:p>
    <w:p w14:paraId="07D98E7C" w14:textId="0484FE7D" w:rsidR="003E5074" w:rsidRPr="00EA6F21" w:rsidRDefault="003E5074" w:rsidP="003E5074">
      <w:pPr>
        <w:rPr>
          <w:rFonts w:asciiTheme="minorHAnsi" w:hAnsiTheme="minorHAnsi" w:cstheme="minorHAnsi"/>
          <w:szCs w:val="24"/>
        </w:rPr>
      </w:pPr>
      <w:r w:rsidRPr="00EA6F21">
        <w:rPr>
          <w:rFonts w:asciiTheme="minorHAnsi" w:hAnsiTheme="minorHAnsi" w:cstheme="minorHAnsi"/>
          <w:szCs w:val="24"/>
        </w:rPr>
        <w:t>Advent is the beginning of the church year for most churches in the Western tradition. It begins on the fourth Sunday before Christmas Day, which is sometimes the last Sunday in November, and ends on Christmas Eve at sundown. Sometimes the fourth Sunday of Advent is Christmas Eve.</w:t>
      </w:r>
    </w:p>
    <w:p w14:paraId="403BD53B" w14:textId="77777777" w:rsidR="003E5074" w:rsidRPr="003E5074" w:rsidRDefault="003E5074" w:rsidP="003E5074">
      <w:pPr>
        <w:pStyle w:val="Heading3"/>
      </w:pPr>
      <w:r w:rsidRPr="003E5074">
        <w:t>Feast Days* and Special Days</w:t>
      </w:r>
    </w:p>
    <w:p w14:paraId="52701C63" w14:textId="77777777" w:rsidR="003E5074" w:rsidRPr="00EA6F21" w:rsidRDefault="003E5074" w:rsidP="003E5074">
      <w:pPr>
        <w:rPr>
          <w:rFonts w:asciiTheme="minorHAnsi" w:hAnsiTheme="minorHAnsi" w:cstheme="minorHAnsi"/>
          <w:szCs w:val="24"/>
        </w:rPr>
      </w:pPr>
      <w:r w:rsidRPr="00EA6F21">
        <w:rPr>
          <w:rFonts w:asciiTheme="minorHAnsi" w:hAnsiTheme="minorHAnsi" w:cstheme="minorHAnsi"/>
          <w:b/>
          <w:szCs w:val="24"/>
        </w:rPr>
        <w:t>*</w:t>
      </w:r>
      <w:r w:rsidRPr="00E620BB">
        <w:rPr>
          <w:b/>
          <w:bCs/>
        </w:rPr>
        <w:t>December 6</w:t>
      </w:r>
      <w:r w:rsidRPr="00EA6F21">
        <w:rPr>
          <w:rFonts w:asciiTheme="minorHAnsi" w:hAnsiTheme="minorHAnsi" w:cstheme="minorHAnsi"/>
          <w:b/>
          <w:szCs w:val="24"/>
        </w:rPr>
        <w:t xml:space="preserve"> </w:t>
      </w:r>
      <w:r w:rsidRPr="00EA6F21">
        <w:rPr>
          <w:rFonts w:asciiTheme="minorHAnsi" w:hAnsiTheme="minorHAnsi" w:cstheme="minorHAnsi"/>
          <w:szCs w:val="24"/>
        </w:rPr>
        <w:t>– St. Nicholas’ Day provides a good antidote to the commercial Santa Claus.</w:t>
      </w:r>
    </w:p>
    <w:p w14:paraId="31FDE7A5" w14:textId="77777777" w:rsidR="003E5074" w:rsidRPr="00EA6F21" w:rsidRDefault="003E5074" w:rsidP="003E5074">
      <w:pPr>
        <w:rPr>
          <w:rFonts w:asciiTheme="minorHAnsi" w:hAnsiTheme="minorHAnsi" w:cstheme="minorHAnsi"/>
          <w:szCs w:val="24"/>
        </w:rPr>
      </w:pPr>
      <w:r w:rsidRPr="00E620BB">
        <w:rPr>
          <w:b/>
          <w:bCs/>
        </w:rPr>
        <w:t>December 6</w:t>
      </w:r>
      <w:r w:rsidRPr="00EA6F21">
        <w:rPr>
          <w:rFonts w:asciiTheme="minorHAnsi" w:hAnsiTheme="minorHAnsi" w:cstheme="minorHAnsi"/>
          <w:b/>
          <w:szCs w:val="24"/>
        </w:rPr>
        <w:t xml:space="preserve"> </w:t>
      </w:r>
      <w:r w:rsidRPr="00EA6F21">
        <w:rPr>
          <w:rFonts w:asciiTheme="minorHAnsi" w:hAnsiTheme="minorHAnsi" w:cstheme="minorHAnsi"/>
          <w:szCs w:val="24"/>
        </w:rPr>
        <w:t>– National Day of Remembrance and Action on Violence against Women (Canada).</w:t>
      </w:r>
    </w:p>
    <w:p w14:paraId="28760FA0" w14:textId="77777777" w:rsidR="003E5074" w:rsidRPr="003E5074" w:rsidRDefault="003E5074" w:rsidP="003E5074">
      <w:pPr>
        <w:pStyle w:val="Heading3"/>
      </w:pPr>
      <w:r w:rsidRPr="003E5074">
        <w:t>Meaning of Name</w:t>
      </w:r>
    </w:p>
    <w:p w14:paraId="74AC6B12" w14:textId="12BAEF2B" w:rsidR="003E5074" w:rsidRPr="00EA6F21" w:rsidRDefault="003E5074" w:rsidP="003E5074">
      <w:pPr>
        <w:rPr>
          <w:rFonts w:asciiTheme="minorHAnsi" w:hAnsiTheme="minorHAnsi" w:cstheme="minorHAnsi"/>
          <w:szCs w:val="24"/>
        </w:rPr>
      </w:pPr>
      <w:r w:rsidRPr="00EA6F21">
        <w:rPr>
          <w:rFonts w:asciiTheme="minorHAnsi" w:hAnsiTheme="minorHAnsi" w:cstheme="minorHAnsi"/>
          <w:szCs w:val="24"/>
        </w:rPr>
        <w:t xml:space="preserve">The term </w:t>
      </w:r>
      <w:r w:rsidRPr="00EA6F21">
        <w:rPr>
          <w:rFonts w:asciiTheme="minorHAnsi" w:hAnsiTheme="minorHAnsi" w:cstheme="minorHAnsi"/>
          <w:i/>
          <w:szCs w:val="24"/>
        </w:rPr>
        <w:t xml:space="preserve">Advent </w:t>
      </w:r>
      <w:r w:rsidRPr="00EA6F21">
        <w:rPr>
          <w:rFonts w:asciiTheme="minorHAnsi" w:hAnsiTheme="minorHAnsi" w:cstheme="minorHAnsi"/>
          <w:szCs w:val="24"/>
        </w:rPr>
        <w:t xml:space="preserve">comes via Old English from the Latin </w:t>
      </w:r>
      <w:r w:rsidRPr="00EA6F21">
        <w:rPr>
          <w:rFonts w:asciiTheme="minorHAnsi" w:hAnsiTheme="minorHAnsi" w:cstheme="minorHAnsi"/>
          <w:i/>
          <w:szCs w:val="24"/>
        </w:rPr>
        <w:t xml:space="preserve">adventus </w:t>
      </w:r>
      <w:r w:rsidRPr="00EA6F21">
        <w:rPr>
          <w:rFonts w:asciiTheme="minorHAnsi" w:hAnsiTheme="minorHAnsi" w:cstheme="minorHAnsi"/>
          <w:szCs w:val="24"/>
        </w:rPr>
        <w:t xml:space="preserve">(“arrival”). It is a combination of </w:t>
      </w:r>
      <w:r w:rsidRPr="00EA6F21">
        <w:rPr>
          <w:rFonts w:asciiTheme="minorHAnsi" w:hAnsiTheme="minorHAnsi" w:cstheme="minorHAnsi"/>
          <w:i/>
          <w:szCs w:val="24"/>
        </w:rPr>
        <w:t xml:space="preserve">ad </w:t>
      </w:r>
      <w:r w:rsidRPr="00EA6F21">
        <w:rPr>
          <w:rFonts w:asciiTheme="minorHAnsi" w:hAnsiTheme="minorHAnsi" w:cstheme="minorHAnsi"/>
          <w:szCs w:val="24"/>
        </w:rPr>
        <w:t xml:space="preserve">(to) + </w:t>
      </w:r>
      <w:r w:rsidRPr="00EA6F21">
        <w:rPr>
          <w:rFonts w:asciiTheme="minorHAnsi" w:hAnsiTheme="minorHAnsi" w:cstheme="minorHAnsi"/>
          <w:i/>
          <w:szCs w:val="24"/>
        </w:rPr>
        <w:t xml:space="preserve">venire </w:t>
      </w:r>
      <w:r w:rsidRPr="00EA6F21">
        <w:rPr>
          <w:rFonts w:asciiTheme="minorHAnsi" w:hAnsiTheme="minorHAnsi" w:cstheme="minorHAnsi"/>
          <w:szCs w:val="24"/>
        </w:rPr>
        <w:t>(come). In Advent, we are anticipating the arrival of the baby Jesus as well as the Second Coming of Christ.</w:t>
      </w:r>
    </w:p>
    <w:p w14:paraId="15949258" w14:textId="77777777" w:rsidR="003E5074" w:rsidRPr="00EA6F21" w:rsidRDefault="003E5074" w:rsidP="003E5074">
      <w:pPr>
        <w:pStyle w:val="Heading3"/>
      </w:pPr>
      <w:r w:rsidRPr="00EA6F21">
        <w:t xml:space="preserve">Liturgical </w:t>
      </w:r>
      <w:proofErr w:type="spellStart"/>
      <w:r w:rsidRPr="00EA6F21">
        <w:t>Colour</w:t>
      </w:r>
      <w:proofErr w:type="spellEnd"/>
      <w:r w:rsidRPr="00EA6F21">
        <w:t>: Blue</w:t>
      </w:r>
    </w:p>
    <w:p w14:paraId="7FBEF6BB" w14:textId="77777777" w:rsidR="003E5074" w:rsidRPr="00EA6F21" w:rsidRDefault="003E5074" w:rsidP="00BE7410">
      <w:pPr>
        <w:spacing w:after="360"/>
        <w:rPr>
          <w:rFonts w:asciiTheme="minorHAnsi" w:hAnsiTheme="minorHAnsi" w:cstheme="minorHAnsi"/>
          <w:szCs w:val="24"/>
        </w:rPr>
      </w:pPr>
      <w:r w:rsidRPr="00EA6F21">
        <w:rPr>
          <w:rFonts w:asciiTheme="minorHAnsi" w:hAnsiTheme="minorHAnsi" w:cstheme="minorHAnsi"/>
          <w:szCs w:val="24"/>
        </w:rPr>
        <w:t>Blue is used within most United Churches for Advent, though some continue with the older practice of using purple. Blue was adopted to symbolize hope and replace the penitential purple, associated with Lent.</w:t>
      </w:r>
    </w:p>
    <w:p w14:paraId="47D6F75D" w14:textId="7FD09701" w:rsidR="00E620BB" w:rsidRPr="00EA6F21" w:rsidRDefault="00566D5C" w:rsidP="00E620BB">
      <w:pPr>
        <w:pStyle w:val="Heading2"/>
      </w:pPr>
      <w:bookmarkStart w:id="3" w:name="_Toc143720504"/>
      <w:r>
        <w:t>Season of Christmas</w:t>
      </w:r>
      <w:bookmarkEnd w:id="3"/>
    </w:p>
    <w:p w14:paraId="6C55DE28" w14:textId="77777777" w:rsidR="00E620BB" w:rsidRDefault="00E620BB" w:rsidP="00E620BB">
      <w:pPr>
        <w:pStyle w:val="Heading3"/>
      </w:pPr>
      <w:r w:rsidRPr="00EA6F21">
        <w:t>Dates</w:t>
      </w:r>
    </w:p>
    <w:p w14:paraId="1CDC7F75" w14:textId="4D73BE3C" w:rsidR="00E620BB" w:rsidRPr="00EA6F21" w:rsidRDefault="00E620BB" w:rsidP="00E620BB">
      <w:pPr>
        <w:rPr>
          <w:rFonts w:asciiTheme="minorHAnsi" w:hAnsiTheme="minorHAnsi" w:cstheme="minorHAnsi"/>
          <w:szCs w:val="24"/>
        </w:rPr>
      </w:pPr>
      <w:r w:rsidRPr="00EA6F21">
        <w:rPr>
          <w:rFonts w:asciiTheme="minorHAnsi" w:hAnsiTheme="minorHAnsi" w:cstheme="minorHAnsi"/>
          <w:szCs w:val="24"/>
        </w:rPr>
        <w:t>Christmas Day is fixed on December 25 and begins the Christmas season, which runs through January 5.</w:t>
      </w:r>
    </w:p>
    <w:p w14:paraId="7173F912" w14:textId="77777777" w:rsidR="00E620BB" w:rsidRDefault="00E620BB" w:rsidP="00E620BB">
      <w:pPr>
        <w:pStyle w:val="Heading3"/>
      </w:pPr>
      <w:r w:rsidRPr="00EA6F21">
        <w:t>Meaning of Name</w:t>
      </w:r>
    </w:p>
    <w:p w14:paraId="521268B8" w14:textId="596ACE2A" w:rsidR="00E620BB" w:rsidRPr="00EA6F21" w:rsidRDefault="00E620BB" w:rsidP="00E620BB">
      <w:pPr>
        <w:rPr>
          <w:rFonts w:asciiTheme="minorHAnsi" w:hAnsiTheme="minorHAnsi" w:cstheme="minorHAnsi"/>
          <w:szCs w:val="24"/>
        </w:rPr>
      </w:pPr>
      <w:r w:rsidRPr="00EA6F21">
        <w:rPr>
          <w:rFonts w:asciiTheme="minorHAnsi" w:hAnsiTheme="minorHAnsi" w:cstheme="minorHAnsi"/>
          <w:szCs w:val="24"/>
        </w:rPr>
        <w:t xml:space="preserve">The word </w:t>
      </w:r>
      <w:r w:rsidRPr="00EA6F21">
        <w:rPr>
          <w:rFonts w:asciiTheme="minorHAnsi" w:hAnsiTheme="minorHAnsi" w:cstheme="minorHAnsi"/>
          <w:i/>
          <w:szCs w:val="24"/>
        </w:rPr>
        <w:t xml:space="preserve">Christmas </w:t>
      </w:r>
      <w:r w:rsidRPr="00EA6F21">
        <w:rPr>
          <w:rFonts w:asciiTheme="minorHAnsi" w:hAnsiTheme="minorHAnsi" w:cstheme="minorHAnsi"/>
          <w:szCs w:val="24"/>
        </w:rPr>
        <w:t xml:space="preserve">comes from Old English </w:t>
      </w:r>
      <w:proofErr w:type="spellStart"/>
      <w:r w:rsidRPr="00EA6F21">
        <w:rPr>
          <w:rFonts w:asciiTheme="minorHAnsi" w:hAnsiTheme="minorHAnsi" w:cstheme="minorHAnsi"/>
          <w:i/>
          <w:szCs w:val="24"/>
        </w:rPr>
        <w:t>Crīstes</w:t>
      </w:r>
      <w:proofErr w:type="spellEnd"/>
      <w:r w:rsidRPr="00EA6F21">
        <w:rPr>
          <w:rFonts w:asciiTheme="minorHAnsi" w:hAnsiTheme="minorHAnsi" w:cstheme="minorHAnsi"/>
          <w:i/>
          <w:szCs w:val="24"/>
        </w:rPr>
        <w:t xml:space="preserve"> </w:t>
      </w:r>
      <w:proofErr w:type="spellStart"/>
      <w:r w:rsidRPr="00EA6F21">
        <w:rPr>
          <w:rFonts w:asciiTheme="minorHAnsi" w:hAnsiTheme="minorHAnsi" w:cstheme="minorHAnsi"/>
          <w:i/>
          <w:szCs w:val="24"/>
        </w:rPr>
        <w:t>mæsse</w:t>
      </w:r>
      <w:proofErr w:type="spellEnd"/>
      <w:r w:rsidRPr="00EA6F21">
        <w:rPr>
          <w:rFonts w:asciiTheme="minorHAnsi" w:hAnsiTheme="minorHAnsi" w:cstheme="minorHAnsi"/>
          <w:i/>
          <w:szCs w:val="24"/>
        </w:rPr>
        <w:t xml:space="preserve"> </w:t>
      </w:r>
      <w:r w:rsidRPr="00EA6F21">
        <w:rPr>
          <w:rFonts w:asciiTheme="minorHAnsi" w:hAnsiTheme="minorHAnsi" w:cstheme="minorHAnsi"/>
          <w:szCs w:val="24"/>
        </w:rPr>
        <w:t>or “Christ’s mass,” referring to the worship service in celebration of Christ’s birth.</w:t>
      </w:r>
    </w:p>
    <w:p w14:paraId="2748440B" w14:textId="77777777" w:rsidR="00E620BB" w:rsidRPr="00EA6F21" w:rsidRDefault="00E620BB" w:rsidP="00E620BB">
      <w:pPr>
        <w:pStyle w:val="Heading3"/>
      </w:pPr>
      <w:r w:rsidRPr="00EA6F21">
        <w:t xml:space="preserve">Liturgical </w:t>
      </w:r>
      <w:proofErr w:type="spellStart"/>
      <w:r w:rsidRPr="00EA6F21">
        <w:t>Colours</w:t>
      </w:r>
      <w:proofErr w:type="spellEnd"/>
      <w:r w:rsidRPr="00EA6F21">
        <w:t>: White and Gold</w:t>
      </w:r>
    </w:p>
    <w:p w14:paraId="1A6734BD" w14:textId="77777777" w:rsidR="00E620BB" w:rsidRPr="00EA6F21" w:rsidRDefault="00E620BB" w:rsidP="00BE7410">
      <w:pPr>
        <w:spacing w:after="360"/>
        <w:rPr>
          <w:rFonts w:asciiTheme="minorHAnsi" w:hAnsiTheme="minorHAnsi" w:cstheme="minorHAnsi"/>
          <w:szCs w:val="24"/>
        </w:rPr>
      </w:pPr>
      <w:r w:rsidRPr="00EA6F21">
        <w:rPr>
          <w:rFonts w:asciiTheme="minorHAnsi" w:hAnsiTheme="minorHAnsi" w:cstheme="minorHAnsi"/>
          <w:szCs w:val="24"/>
        </w:rPr>
        <w:t xml:space="preserve">White, which is all </w:t>
      </w:r>
      <w:proofErr w:type="spellStart"/>
      <w:r w:rsidRPr="00EA6F21">
        <w:rPr>
          <w:rFonts w:asciiTheme="minorHAnsi" w:hAnsiTheme="minorHAnsi" w:cstheme="minorHAnsi"/>
          <w:szCs w:val="24"/>
        </w:rPr>
        <w:t>colours</w:t>
      </w:r>
      <w:proofErr w:type="spellEnd"/>
      <w:r w:rsidRPr="00EA6F21">
        <w:rPr>
          <w:rFonts w:asciiTheme="minorHAnsi" w:hAnsiTheme="minorHAnsi" w:cstheme="minorHAnsi"/>
          <w:szCs w:val="24"/>
        </w:rPr>
        <w:t xml:space="preserve"> of light combined, traditionally symbolizes goodness, innocence, and God’s faithfulness. Gold reflects glory, triumph, wealth, richness, and extravagance. Together, they symbolize the light of dawn and are </w:t>
      </w:r>
      <w:proofErr w:type="spellStart"/>
      <w:r w:rsidRPr="00EA6F21">
        <w:rPr>
          <w:rFonts w:asciiTheme="minorHAnsi" w:hAnsiTheme="minorHAnsi" w:cstheme="minorHAnsi"/>
          <w:szCs w:val="24"/>
        </w:rPr>
        <w:t>colours</w:t>
      </w:r>
      <w:proofErr w:type="spellEnd"/>
      <w:r w:rsidRPr="00EA6F21">
        <w:rPr>
          <w:rFonts w:asciiTheme="minorHAnsi" w:hAnsiTheme="minorHAnsi" w:cstheme="minorHAnsi"/>
          <w:szCs w:val="24"/>
        </w:rPr>
        <w:t xml:space="preserve"> of celebration.</w:t>
      </w:r>
    </w:p>
    <w:p w14:paraId="3DD7FA6F" w14:textId="77777777" w:rsidR="00566D5C" w:rsidRDefault="00566D5C">
      <w:pPr>
        <w:spacing w:after="160" w:line="259" w:lineRule="auto"/>
        <w:rPr>
          <w:rFonts w:ascii="Trebuchet MS" w:eastAsiaTheme="majorEastAsia" w:hAnsi="Trebuchet MS" w:cstheme="majorBidi"/>
          <w:b/>
          <w:color w:val="000000" w:themeColor="text1"/>
          <w:sz w:val="28"/>
          <w:szCs w:val="26"/>
        </w:rPr>
      </w:pPr>
      <w:r>
        <w:br w:type="page"/>
      </w:r>
    </w:p>
    <w:p w14:paraId="045EE8DE" w14:textId="7A5F8756" w:rsidR="00E620BB" w:rsidRPr="00EA6F21" w:rsidRDefault="00566D5C" w:rsidP="00E620BB">
      <w:pPr>
        <w:pStyle w:val="Heading2"/>
      </w:pPr>
      <w:bookmarkStart w:id="4" w:name="_Toc143720505"/>
      <w:r>
        <w:lastRenderedPageBreak/>
        <w:t>Season of Epiphany</w:t>
      </w:r>
      <w:bookmarkEnd w:id="4"/>
    </w:p>
    <w:p w14:paraId="2B173AF7" w14:textId="77777777" w:rsidR="00E620BB" w:rsidRDefault="00E620BB" w:rsidP="00E620BB">
      <w:pPr>
        <w:pStyle w:val="Heading3"/>
      </w:pPr>
      <w:r w:rsidRPr="00EA6F21">
        <w:t>Dates</w:t>
      </w:r>
    </w:p>
    <w:p w14:paraId="48183496" w14:textId="726BC2A5" w:rsidR="00E620BB" w:rsidRPr="00EA6F21" w:rsidRDefault="00E620BB" w:rsidP="00E620BB">
      <w:pPr>
        <w:rPr>
          <w:rFonts w:asciiTheme="minorHAnsi" w:hAnsiTheme="minorHAnsi" w:cstheme="minorHAnsi"/>
          <w:szCs w:val="24"/>
        </w:rPr>
      </w:pPr>
      <w:r w:rsidRPr="00EA6F21">
        <w:rPr>
          <w:rFonts w:asciiTheme="minorHAnsi" w:hAnsiTheme="minorHAnsi" w:cstheme="minorHAnsi"/>
          <w:szCs w:val="24"/>
        </w:rPr>
        <w:t>January 6 through to Shrove Tuesday. The length of the season of Epiphany varies, based on the beginning of Lent.</w:t>
      </w:r>
    </w:p>
    <w:p w14:paraId="63A63136" w14:textId="77777777" w:rsidR="00E620BB" w:rsidRPr="00EA6F21" w:rsidRDefault="00E620BB" w:rsidP="00E620BB">
      <w:pPr>
        <w:pStyle w:val="Heading3"/>
      </w:pPr>
      <w:r w:rsidRPr="00EA6F21">
        <w:t>Feast Days* and Special Days</w:t>
      </w:r>
    </w:p>
    <w:p w14:paraId="79BAD2D5" w14:textId="77777777" w:rsidR="00E620BB" w:rsidRPr="00EA6F21" w:rsidRDefault="00E620BB" w:rsidP="00E620BB">
      <w:pPr>
        <w:rPr>
          <w:rFonts w:asciiTheme="minorHAnsi" w:hAnsiTheme="minorHAnsi" w:cstheme="minorHAnsi"/>
          <w:szCs w:val="24"/>
        </w:rPr>
      </w:pPr>
      <w:r w:rsidRPr="00EA6F21">
        <w:rPr>
          <w:rFonts w:asciiTheme="minorHAnsi" w:hAnsiTheme="minorHAnsi" w:cstheme="minorHAnsi"/>
          <w:b/>
          <w:szCs w:val="24"/>
        </w:rPr>
        <w:t>*</w:t>
      </w:r>
      <w:r w:rsidRPr="00E620BB">
        <w:rPr>
          <w:b/>
          <w:bCs/>
        </w:rPr>
        <w:t>January 6</w:t>
      </w:r>
      <w:r w:rsidRPr="00EA6F21">
        <w:rPr>
          <w:rFonts w:asciiTheme="minorHAnsi" w:hAnsiTheme="minorHAnsi" w:cstheme="minorHAnsi"/>
          <w:b/>
          <w:szCs w:val="24"/>
        </w:rPr>
        <w:t xml:space="preserve"> </w:t>
      </w:r>
      <w:r w:rsidRPr="00EA6F21">
        <w:rPr>
          <w:rFonts w:asciiTheme="minorHAnsi" w:hAnsiTheme="minorHAnsi" w:cstheme="minorHAnsi"/>
          <w:szCs w:val="24"/>
        </w:rPr>
        <w:t>– Epiphany, also celebrated as Christmas Eve for Orthodox Christians.</w:t>
      </w:r>
    </w:p>
    <w:p w14:paraId="0F373D01" w14:textId="77777777" w:rsidR="00E620BB" w:rsidRPr="00EA6F21" w:rsidRDefault="00E620BB" w:rsidP="00E620BB">
      <w:pPr>
        <w:rPr>
          <w:rFonts w:asciiTheme="minorHAnsi" w:hAnsiTheme="minorHAnsi" w:cstheme="minorHAnsi"/>
          <w:szCs w:val="24"/>
        </w:rPr>
      </w:pPr>
      <w:r w:rsidRPr="00EA6F21">
        <w:rPr>
          <w:rFonts w:asciiTheme="minorHAnsi" w:hAnsiTheme="minorHAnsi" w:cstheme="minorHAnsi"/>
          <w:b/>
          <w:szCs w:val="24"/>
        </w:rPr>
        <w:t>*</w:t>
      </w:r>
      <w:r w:rsidRPr="008A1525">
        <w:rPr>
          <w:b/>
          <w:bCs/>
        </w:rPr>
        <w:t>Baptism of Jesus</w:t>
      </w:r>
      <w:r w:rsidRPr="00EA6F21">
        <w:rPr>
          <w:rFonts w:asciiTheme="minorHAnsi" w:hAnsiTheme="minorHAnsi" w:cstheme="minorHAnsi"/>
          <w:b/>
          <w:szCs w:val="24"/>
        </w:rPr>
        <w:t xml:space="preserve"> </w:t>
      </w:r>
      <w:r w:rsidRPr="00EA6F21">
        <w:rPr>
          <w:rFonts w:asciiTheme="minorHAnsi" w:hAnsiTheme="minorHAnsi" w:cstheme="minorHAnsi"/>
          <w:szCs w:val="24"/>
        </w:rPr>
        <w:t>– the Sunday after the day of Epiphany.</w:t>
      </w:r>
    </w:p>
    <w:p w14:paraId="552BFA25" w14:textId="77777777" w:rsidR="00E620BB" w:rsidRPr="00EA6F21" w:rsidRDefault="00E620BB" w:rsidP="00E620BB">
      <w:pPr>
        <w:rPr>
          <w:rFonts w:asciiTheme="minorHAnsi" w:hAnsiTheme="minorHAnsi" w:cstheme="minorHAnsi"/>
          <w:szCs w:val="24"/>
        </w:rPr>
      </w:pPr>
      <w:r w:rsidRPr="008A1525">
        <w:rPr>
          <w:b/>
          <w:bCs/>
        </w:rPr>
        <w:t>January 18–25</w:t>
      </w:r>
      <w:r w:rsidRPr="00EA6F21">
        <w:rPr>
          <w:rFonts w:asciiTheme="minorHAnsi" w:hAnsiTheme="minorHAnsi" w:cstheme="minorHAnsi"/>
          <w:b/>
          <w:szCs w:val="24"/>
        </w:rPr>
        <w:t xml:space="preserve"> </w:t>
      </w:r>
      <w:r w:rsidRPr="00EA6F21">
        <w:rPr>
          <w:rFonts w:asciiTheme="minorHAnsi" w:hAnsiTheme="minorHAnsi" w:cstheme="minorHAnsi"/>
          <w:szCs w:val="24"/>
        </w:rPr>
        <w:t>– Week of Prayer for Christian Unity.</w:t>
      </w:r>
    </w:p>
    <w:p w14:paraId="132852C8" w14:textId="77777777" w:rsidR="00E620BB" w:rsidRPr="00EA6F21" w:rsidRDefault="00E620BB" w:rsidP="00E620BB">
      <w:pPr>
        <w:rPr>
          <w:rFonts w:asciiTheme="minorHAnsi" w:hAnsiTheme="minorHAnsi" w:cstheme="minorHAnsi"/>
          <w:szCs w:val="24"/>
        </w:rPr>
      </w:pPr>
      <w:r w:rsidRPr="00EA6F21">
        <w:rPr>
          <w:rFonts w:asciiTheme="minorHAnsi" w:hAnsiTheme="minorHAnsi" w:cstheme="minorHAnsi"/>
          <w:b/>
          <w:szCs w:val="24"/>
        </w:rPr>
        <w:t>*</w:t>
      </w:r>
      <w:r w:rsidRPr="008A1525">
        <w:rPr>
          <w:b/>
          <w:bCs/>
        </w:rPr>
        <w:t>Transfiguration</w:t>
      </w:r>
      <w:r w:rsidRPr="00EA6F21">
        <w:rPr>
          <w:rFonts w:asciiTheme="minorHAnsi" w:hAnsiTheme="minorHAnsi" w:cstheme="minorHAnsi"/>
          <w:b/>
          <w:szCs w:val="24"/>
        </w:rPr>
        <w:t xml:space="preserve"> </w:t>
      </w:r>
      <w:r w:rsidRPr="00EA6F21">
        <w:rPr>
          <w:rFonts w:asciiTheme="minorHAnsi" w:hAnsiTheme="minorHAnsi" w:cstheme="minorHAnsi"/>
          <w:szCs w:val="24"/>
        </w:rPr>
        <w:t>– This feast comes from the Eastern churches, who celebrate it on August 6. It became part of the Western calendar in about the ninth century and was universally celebrated by the fifteenth century. In some Western denominations, the date was moved to the last Sunday before Lent.</w:t>
      </w:r>
    </w:p>
    <w:p w14:paraId="0CFC875E" w14:textId="77777777" w:rsidR="00E620BB" w:rsidRPr="00EA6F21" w:rsidRDefault="00E620BB" w:rsidP="00E620BB">
      <w:pPr>
        <w:rPr>
          <w:rFonts w:asciiTheme="minorHAnsi" w:hAnsiTheme="minorHAnsi" w:cstheme="minorHAnsi"/>
          <w:szCs w:val="24"/>
        </w:rPr>
      </w:pPr>
      <w:r w:rsidRPr="00EA6F21">
        <w:rPr>
          <w:rFonts w:asciiTheme="minorHAnsi" w:hAnsiTheme="minorHAnsi" w:cstheme="minorHAnsi"/>
          <w:b/>
          <w:szCs w:val="24"/>
        </w:rPr>
        <w:t>*</w:t>
      </w:r>
      <w:r w:rsidRPr="008A1525">
        <w:rPr>
          <w:b/>
          <w:bCs/>
        </w:rPr>
        <w:t>Shrove Tuesday</w:t>
      </w:r>
      <w:r w:rsidRPr="00EA6F21">
        <w:rPr>
          <w:rFonts w:asciiTheme="minorHAnsi" w:hAnsiTheme="minorHAnsi" w:cstheme="minorHAnsi"/>
          <w:b/>
          <w:szCs w:val="24"/>
        </w:rPr>
        <w:t xml:space="preserve"> </w:t>
      </w:r>
      <w:r w:rsidRPr="00EA6F21">
        <w:rPr>
          <w:rFonts w:asciiTheme="minorHAnsi" w:hAnsiTheme="minorHAnsi" w:cstheme="minorHAnsi"/>
          <w:szCs w:val="24"/>
        </w:rPr>
        <w:t xml:space="preserve">– the day before Ash Wednesday, on which pancakes are traditionally served. </w:t>
      </w:r>
      <w:r w:rsidRPr="00EA6F21">
        <w:rPr>
          <w:rFonts w:asciiTheme="minorHAnsi" w:hAnsiTheme="minorHAnsi" w:cstheme="minorHAnsi"/>
          <w:i/>
          <w:szCs w:val="24"/>
        </w:rPr>
        <w:t xml:space="preserve">Shrove </w:t>
      </w:r>
      <w:r w:rsidRPr="00EA6F21">
        <w:rPr>
          <w:rFonts w:asciiTheme="minorHAnsi" w:hAnsiTheme="minorHAnsi" w:cstheme="minorHAnsi"/>
          <w:szCs w:val="24"/>
        </w:rPr>
        <w:t xml:space="preserve">comes from the word </w:t>
      </w:r>
      <w:r w:rsidRPr="00EA6F21">
        <w:rPr>
          <w:rFonts w:asciiTheme="minorHAnsi" w:hAnsiTheme="minorHAnsi" w:cstheme="minorHAnsi"/>
          <w:i/>
          <w:szCs w:val="24"/>
        </w:rPr>
        <w:t xml:space="preserve">shriven </w:t>
      </w:r>
      <w:r w:rsidRPr="00EA6F21">
        <w:rPr>
          <w:rFonts w:asciiTheme="minorHAnsi" w:hAnsiTheme="minorHAnsi" w:cstheme="minorHAnsi"/>
          <w:szCs w:val="24"/>
        </w:rPr>
        <w:t>or “to confess.” The practice of making pancakes was meant to use up rich foods in the house, such as fats and sugars, to prepare for Lenten fasting.</w:t>
      </w:r>
    </w:p>
    <w:p w14:paraId="722E157B" w14:textId="77777777" w:rsidR="00E620BB" w:rsidRDefault="00E620BB" w:rsidP="00E620BB">
      <w:pPr>
        <w:pStyle w:val="Heading3"/>
      </w:pPr>
      <w:r w:rsidRPr="00EA6F21">
        <w:t>Meaning of Name</w:t>
      </w:r>
    </w:p>
    <w:p w14:paraId="4EE1EA47" w14:textId="3D7FFD88" w:rsidR="00E620BB" w:rsidRPr="00EA6F21" w:rsidRDefault="00E620BB" w:rsidP="00E620BB">
      <w:pPr>
        <w:rPr>
          <w:rFonts w:asciiTheme="minorHAnsi" w:hAnsiTheme="minorHAnsi" w:cstheme="minorHAnsi"/>
          <w:szCs w:val="24"/>
        </w:rPr>
      </w:pPr>
      <w:r w:rsidRPr="00EA6F21">
        <w:rPr>
          <w:rFonts w:asciiTheme="minorHAnsi" w:hAnsiTheme="minorHAnsi" w:cstheme="minorHAnsi"/>
          <w:szCs w:val="24"/>
        </w:rPr>
        <w:t xml:space="preserve">The word epiphany means a sudden insight or new understanding. It comes from the Greek word </w:t>
      </w:r>
      <w:proofErr w:type="spellStart"/>
      <w:r w:rsidRPr="00EA6F21">
        <w:rPr>
          <w:rFonts w:asciiTheme="minorHAnsi" w:hAnsiTheme="minorHAnsi" w:cstheme="minorHAnsi"/>
          <w:i/>
          <w:szCs w:val="24"/>
        </w:rPr>
        <w:t>epiphainein</w:t>
      </w:r>
      <w:proofErr w:type="spellEnd"/>
      <w:r w:rsidRPr="00EA6F21">
        <w:rPr>
          <w:rFonts w:asciiTheme="minorHAnsi" w:hAnsiTheme="minorHAnsi" w:cstheme="minorHAnsi"/>
          <w:i/>
          <w:szCs w:val="24"/>
        </w:rPr>
        <w:t xml:space="preserve"> </w:t>
      </w:r>
      <w:r w:rsidRPr="00EA6F21">
        <w:rPr>
          <w:rFonts w:asciiTheme="minorHAnsi" w:hAnsiTheme="minorHAnsi" w:cstheme="minorHAnsi"/>
          <w:szCs w:val="24"/>
        </w:rPr>
        <w:t>meaning “to reveal” or “to be manifest.”</w:t>
      </w:r>
    </w:p>
    <w:p w14:paraId="679B50D4" w14:textId="77777777" w:rsidR="00E620BB" w:rsidRDefault="00E620BB" w:rsidP="00E620BB">
      <w:pPr>
        <w:pStyle w:val="Heading3"/>
      </w:pPr>
      <w:r w:rsidRPr="00EA6F21">
        <w:t xml:space="preserve">Liturgical </w:t>
      </w:r>
      <w:proofErr w:type="spellStart"/>
      <w:r w:rsidRPr="00EA6F21">
        <w:t>Colours</w:t>
      </w:r>
      <w:proofErr w:type="spellEnd"/>
      <w:r w:rsidRPr="00EA6F21">
        <w:t>: White and Gold; Green</w:t>
      </w:r>
    </w:p>
    <w:p w14:paraId="3FFC28E7" w14:textId="3AABF034" w:rsidR="00E620BB" w:rsidRPr="00EA6F21" w:rsidRDefault="00E620BB" w:rsidP="00E620BB">
      <w:pPr>
        <w:rPr>
          <w:rFonts w:asciiTheme="minorHAnsi" w:hAnsiTheme="minorHAnsi" w:cstheme="minorHAnsi"/>
          <w:szCs w:val="24"/>
        </w:rPr>
      </w:pPr>
      <w:r w:rsidRPr="00EA6F21">
        <w:rPr>
          <w:rFonts w:asciiTheme="minorHAnsi" w:hAnsiTheme="minorHAnsi" w:cstheme="minorHAnsi"/>
          <w:szCs w:val="24"/>
        </w:rPr>
        <w:t>White and gold are used for Epiphany and Baptism of Jesus Sunday. Green is for the rest of</w:t>
      </w:r>
      <w:r>
        <w:rPr>
          <w:rFonts w:asciiTheme="minorHAnsi" w:hAnsiTheme="minorHAnsi" w:cstheme="minorHAnsi"/>
          <w:szCs w:val="24"/>
        </w:rPr>
        <w:t xml:space="preserve"> </w:t>
      </w:r>
      <w:r w:rsidRPr="00EA6F21">
        <w:rPr>
          <w:rFonts w:asciiTheme="minorHAnsi" w:hAnsiTheme="minorHAnsi" w:cstheme="minorHAnsi"/>
          <w:szCs w:val="24"/>
        </w:rPr>
        <w:t xml:space="preserve">the season. Green is a cool </w:t>
      </w:r>
      <w:proofErr w:type="spellStart"/>
      <w:r w:rsidRPr="00EA6F21">
        <w:rPr>
          <w:rFonts w:asciiTheme="minorHAnsi" w:hAnsiTheme="minorHAnsi" w:cstheme="minorHAnsi"/>
          <w:szCs w:val="24"/>
        </w:rPr>
        <w:t>colour</w:t>
      </w:r>
      <w:proofErr w:type="spellEnd"/>
      <w:r w:rsidRPr="00EA6F21">
        <w:rPr>
          <w:rFonts w:asciiTheme="minorHAnsi" w:hAnsiTheme="minorHAnsi" w:cstheme="minorHAnsi"/>
          <w:szCs w:val="24"/>
        </w:rPr>
        <w:t>, evoking nature, growth, vitality, freshness, harmony, endurance, and fertility. It is associated with healing and rest. It is the depth and stability of blue combined with the warmth and joy of yellow.</w:t>
      </w:r>
    </w:p>
    <w:p w14:paraId="34D40196" w14:textId="77777777" w:rsidR="00F01D76" w:rsidRDefault="00F01D76">
      <w:pPr>
        <w:spacing w:after="160" w:line="259" w:lineRule="auto"/>
        <w:rPr>
          <w:rFonts w:asciiTheme="minorHAnsi" w:hAnsiTheme="minorHAnsi" w:cstheme="minorHAnsi"/>
          <w:szCs w:val="24"/>
          <w:lang w:val="en-CA"/>
        </w:rPr>
      </w:pPr>
      <w:r>
        <w:rPr>
          <w:rFonts w:asciiTheme="minorHAnsi" w:hAnsiTheme="minorHAnsi" w:cstheme="minorHAnsi"/>
          <w:szCs w:val="24"/>
          <w:lang w:val="en-CA"/>
        </w:rPr>
        <w:br w:type="page"/>
      </w:r>
    </w:p>
    <w:p w14:paraId="0515BBFA" w14:textId="77777777" w:rsidR="000274AC" w:rsidRPr="00EA6F21" w:rsidRDefault="000274AC" w:rsidP="00625C79">
      <w:pPr>
        <w:pStyle w:val="Heading2"/>
      </w:pPr>
      <w:bookmarkStart w:id="5" w:name="_Toc143720506"/>
      <w:r w:rsidRPr="00EA6F21">
        <w:lastRenderedPageBreak/>
        <w:t>December 3 – Advent 1</w:t>
      </w:r>
      <w:bookmarkEnd w:id="5"/>
    </w:p>
    <w:p w14:paraId="2DD90B49" w14:textId="77777777" w:rsidR="000274AC" w:rsidRPr="00EA6F21" w:rsidRDefault="000274AC" w:rsidP="000274AC">
      <w:pPr>
        <w:rPr>
          <w:rFonts w:asciiTheme="minorHAnsi" w:hAnsiTheme="minorHAnsi" w:cstheme="minorHAnsi"/>
          <w:i/>
          <w:szCs w:val="24"/>
        </w:rPr>
      </w:pPr>
      <w:r w:rsidRPr="00EA6F21">
        <w:rPr>
          <w:rFonts w:asciiTheme="minorHAnsi" w:hAnsiTheme="minorHAnsi" w:cstheme="minorHAnsi"/>
          <w:i/>
          <w:szCs w:val="24"/>
        </w:rPr>
        <w:t xml:space="preserve">Worship materials for Advent were contributed by Anna Constantin and Chelsea </w:t>
      </w:r>
      <w:proofErr w:type="spellStart"/>
      <w:r w:rsidRPr="00EA6F21">
        <w:rPr>
          <w:rFonts w:asciiTheme="minorHAnsi" w:hAnsiTheme="minorHAnsi" w:cstheme="minorHAnsi"/>
          <w:i/>
          <w:szCs w:val="24"/>
        </w:rPr>
        <w:t>Masterman</w:t>
      </w:r>
      <w:proofErr w:type="spellEnd"/>
      <w:r w:rsidRPr="00EA6F21">
        <w:rPr>
          <w:rFonts w:asciiTheme="minorHAnsi" w:hAnsiTheme="minorHAnsi" w:cstheme="minorHAnsi"/>
          <w:i/>
          <w:szCs w:val="24"/>
        </w:rPr>
        <w:t>, Grace U.C., Edmonton, Alta.</w:t>
      </w:r>
    </w:p>
    <w:p w14:paraId="7A92C276" w14:textId="77777777" w:rsidR="000274AC" w:rsidRPr="00625C79" w:rsidRDefault="000274AC" w:rsidP="00625C79">
      <w:pPr>
        <w:spacing w:after="0"/>
        <w:rPr>
          <w:rStyle w:val="Strong"/>
        </w:rPr>
      </w:pPr>
      <w:r w:rsidRPr="00625C79">
        <w:rPr>
          <w:rStyle w:val="Strong"/>
        </w:rPr>
        <w:t>Isaiah 64:1–9</w:t>
      </w:r>
    </w:p>
    <w:p w14:paraId="6CAE4DEC" w14:textId="77777777" w:rsidR="00625C79" w:rsidRDefault="000274AC" w:rsidP="000274AC">
      <w:pPr>
        <w:rPr>
          <w:rFonts w:asciiTheme="minorHAnsi" w:hAnsiTheme="minorHAnsi" w:cstheme="minorHAnsi"/>
          <w:szCs w:val="24"/>
        </w:rPr>
      </w:pPr>
      <w:r w:rsidRPr="00EA6F21">
        <w:rPr>
          <w:rFonts w:asciiTheme="minorHAnsi" w:hAnsiTheme="minorHAnsi" w:cstheme="minorHAnsi"/>
          <w:szCs w:val="24"/>
        </w:rPr>
        <w:t xml:space="preserve">We are the clay; you are our potter. </w:t>
      </w:r>
    </w:p>
    <w:p w14:paraId="6D3A397C" w14:textId="77777777" w:rsidR="00625C79" w:rsidRPr="00625C79" w:rsidRDefault="000274AC" w:rsidP="00625C79">
      <w:pPr>
        <w:spacing w:after="0"/>
        <w:rPr>
          <w:rStyle w:val="Strong"/>
        </w:rPr>
      </w:pPr>
      <w:r w:rsidRPr="00625C79">
        <w:rPr>
          <w:rStyle w:val="Strong"/>
        </w:rPr>
        <w:t>Psalm 80:1–7, 17–19 (VU p. 794 Part One)</w:t>
      </w:r>
    </w:p>
    <w:p w14:paraId="6B3B2BFD" w14:textId="41D04029" w:rsidR="000274AC" w:rsidRPr="00EA6F21" w:rsidRDefault="000274AC" w:rsidP="000274AC">
      <w:pPr>
        <w:rPr>
          <w:rFonts w:asciiTheme="minorHAnsi" w:hAnsiTheme="minorHAnsi" w:cstheme="minorHAnsi"/>
          <w:szCs w:val="24"/>
        </w:rPr>
      </w:pPr>
      <w:r w:rsidRPr="00EA6F21">
        <w:rPr>
          <w:rFonts w:asciiTheme="minorHAnsi" w:hAnsiTheme="minorHAnsi" w:cstheme="minorHAnsi"/>
          <w:szCs w:val="24"/>
        </w:rPr>
        <w:t>Shine upon us, shepherd of Israel.</w:t>
      </w:r>
    </w:p>
    <w:p w14:paraId="58138451" w14:textId="77777777" w:rsidR="000274AC" w:rsidRPr="00625C79" w:rsidRDefault="000274AC" w:rsidP="00625C79">
      <w:pPr>
        <w:spacing w:after="0"/>
        <w:rPr>
          <w:rStyle w:val="Strong"/>
        </w:rPr>
      </w:pPr>
      <w:r w:rsidRPr="00625C79">
        <w:rPr>
          <w:rStyle w:val="Strong"/>
        </w:rPr>
        <w:t>1 Corinthians 1:3–9</w:t>
      </w:r>
    </w:p>
    <w:p w14:paraId="7FC7F78E" w14:textId="77777777" w:rsidR="000274AC" w:rsidRPr="00EA6F21" w:rsidRDefault="000274AC" w:rsidP="000274AC">
      <w:pPr>
        <w:rPr>
          <w:rFonts w:asciiTheme="minorHAnsi" w:hAnsiTheme="minorHAnsi" w:cstheme="minorHAnsi"/>
          <w:szCs w:val="24"/>
        </w:rPr>
      </w:pPr>
      <w:r w:rsidRPr="00EA6F21">
        <w:rPr>
          <w:rFonts w:asciiTheme="minorHAnsi" w:hAnsiTheme="minorHAnsi" w:cstheme="minorHAnsi"/>
          <w:szCs w:val="24"/>
        </w:rPr>
        <w:t>In every way, you have been enriched in Christ.</w:t>
      </w:r>
    </w:p>
    <w:p w14:paraId="35710483" w14:textId="77777777" w:rsidR="000274AC" w:rsidRPr="00625C79" w:rsidRDefault="000274AC" w:rsidP="00625C79">
      <w:pPr>
        <w:spacing w:after="0"/>
        <w:rPr>
          <w:rStyle w:val="Strong"/>
        </w:rPr>
      </w:pPr>
      <w:r w:rsidRPr="00625C79">
        <w:rPr>
          <w:rStyle w:val="Strong"/>
        </w:rPr>
        <w:t>Mark 13:24–37</w:t>
      </w:r>
    </w:p>
    <w:p w14:paraId="4BC6EE3B" w14:textId="77777777" w:rsidR="000274AC" w:rsidRPr="00EA6F21" w:rsidRDefault="000274AC" w:rsidP="000274AC">
      <w:pPr>
        <w:rPr>
          <w:rFonts w:asciiTheme="minorHAnsi" w:hAnsiTheme="minorHAnsi" w:cstheme="minorHAnsi"/>
          <w:szCs w:val="24"/>
        </w:rPr>
      </w:pPr>
      <w:r w:rsidRPr="00EA6F21">
        <w:rPr>
          <w:rFonts w:asciiTheme="minorHAnsi" w:hAnsiTheme="minorHAnsi" w:cstheme="minorHAnsi"/>
          <w:szCs w:val="24"/>
        </w:rPr>
        <w:t>The Son of Man coming in the clouds.</w:t>
      </w:r>
    </w:p>
    <w:p w14:paraId="29AE22B4" w14:textId="77777777" w:rsidR="000274AC" w:rsidRPr="00625C79" w:rsidRDefault="000274AC" w:rsidP="00625C79">
      <w:pPr>
        <w:pStyle w:val="Heading3"/>
      </w:pPr>
      <w:r w:rsidRPr="00625C79">
        <w:t>Creation Connection</w:t>
      </w:r>
    </w:p>
    <w:p w14:paraId="187621FE" w14:textId="77777777" w:rsidR="000274AC" w:rsidRPr="00EA6F21" w:rsidRDefault="000274AC" w:rsidP="000274AC">
      <w:pPr>
        <w:rPr>
          <w:rFonts w:asciiTheme="minorHAnsi" w:hAnsiTheme="minorHAnsi" w:cstheme="minorHAnsi"/>
          <w:szCs w:val="24"/>
        </w:rPr>
      </w:pPr>
      <w:r w:rsidRPr="00EA6F21">
        <w:rPr>
          <w:rFonts w:asciiTheme="minorHAnsi" w:hAnsiTheme="minorHAnsi" w:cstheme="minorHAnsi"/>
          <w:color w:val="222222"/>
          <w:szCs w:val="24"/>
        </w:rPr>
        <w:t>What do we notice in the clouds?</w:t>
      </w:r>
    </w:p>
    <w:p w14:paraId="0702D582" w14:textId="77777777" w:rsidR="000274AC" w:rsidRPr="00EA6F21" w:rsidRDefault="000274AC" w:rsidP="00625C79">
      <w:pPr>
        <w:pStyle w:val="Heading3"/>
      </w:pPr>
      <w:r w:rsidRPr="00EA6F21">
        <w:t>Spark</w:t>
      </w:r>
    </w:p>
    <w:p w14:paraId="12C5939A" w14:textId="77777777" w:rsidR="000274AC" w:rsidRPr="00EA6F21" w:rsidRDefault="000274AC" w:rsidP="000274AC">
      <w:pPr>
        <w:rPr>
          <w:rFonts w:asciiTheme="minorHAnsi" w:hAnsiTheme="minorHAnsi" w:cstheme="minorHAnsi"/>
          <w:szCs w:val="24"/>
        </w:rPr>
      </w:pPr>
      <w:r w:rsidRPr="00EA6F21">
        <w:rPr>
          <w:rFonts w:asciiTheme="minorHAnsi" w:hAnsiTheme="minorHAnsi" w:cstheme="minorHAnsi"/>
          <w:szCs w:val="24"/>
        </w:rPr>
        <w:t>Keep awake! What wakes us up to how God is working as we prepare for Christmas? This could be a time to make an emergency preparation kit. What could wake up your community to be open to God’s presence in their midst? What about interrupting worship with different experiences, such as the sound of an alarm clock or a special Christmas sound (bells, a carol, a ho-ho-ho)? Or perhaps use a different sense to invite us to keep awake, such as the smell of baking wafting into worship, a special banner unrolled during the service, or a tactile experience, such as the tickling of feathers (safely and with permission).</w:t>
      </w:r>
    </w:p>
    <w:p w14:paraId="40BC3756" w14:textId="77777777" w:rsidR="000274AC" w:rsidRPr="00EA6F21" w:rsidRDefault="000274AC" w:rsidP="00625C79">
      <w:pPr>
        <w:pStyle w:val="Heading3"/>
      </w:pPr>
      <w:r w:rsidRPr="00EA6F21">
        <w:t>With Children</w:t>
      </w:r>
    </w:p>
    <w:p w14:paraId="0FA3C785" w14:textId="77777777" w:rsidR="000274AC" w:rsidRPr="00EA6F21" w:rsidRDefault="000274AC" w:rsidP="000274AC">
      <w:pPr>
        <w:rPr>
          <w:rFonts w:asciiTheme="minorHAnsi" w:hAnsiTheme="minorHAnsi" w:cstheme="minorHAnsi"/>
          <w:szCs w:val="24"/>
        </w:rPr>
      </w:pPr>
      <w:r w:rsidRPr="00EA6F21">
        <w:rPr>
          <w:rFonts w:asciiTheme="minorHAnsi" w:hAnsiTheme="minorHAnsi" w:cstheme="minorHAnsi"/>
          <w:szCs w:val="24"/>
        </w:rPr>
        <w:t>Prepare in advance a Christmas present with a tag that says “Hope.” Inside it, place a star. As you are sharing about this being the start of Advent, pretend to nod off to sleep. Perhaps the children will encourage you to wake up! Talk about how we need to keep awake and aware of God’s presence around us. What helps us experience the Holy as we prepare for Christmas? Perhaps it is the Advent wreath, a Christmas tree, special events in our community of faith, or special foods. Share how in these moments of preparation, God can surprise us. But we do not have to just wait for a special day like Christmas. We can keep awake and watch for God’s surprises all year long. End by opening the Christmas present together. Hang or place the star in your sanctuary. May it help us remember to wake up and stay awake this Advent.</w:t>
      </w:r>
    </w:p>
    <w:p w14:paraId="1929F4AA" w14:textId="77777777" w:rsidR="000274AC" w:rsidRPr="00EA6F21" w:rsidRDefault="000274AC" w:rsidP="00625C79">
      <w:pPr>
        <w:pStyle w:val="Heading3"/>
      </w:pPr>
      <w:r w:rsidRPr="00EA6F21">
        <w:t>Sermon Starter</w:t>
      </w:r>
    </w:p>
    <w:p w14:paraId="799BCBD6" w14:textId="77777777" w:rsidR="000274AC" w:rsidRPr="00EA6F21" w:rsidRDefault="000274AC" w:rsidP="000274AC">
      <w:pPr>
        <w:rPr>
          <w:rFonts w:asciiTheme="minorHAnsi" w:hAnsiTheme="minorHAnsi" w:cstheme="minorHAnsi"/>
          <w:szCs w:val="24"/>
        </w:rPr>
      </w:pPr>
      <w:r w:rsidRPr="00EA6F21">
        <w:rPr>
          <w:rFonts w:asciiTheme="minorHAnsi" w:hAnsiTheme="minorHAnsi" w:cstheme="minorHAnsi"/>
          <w:szCs w:val="24"/>
        </w:rPr>
        <w:t xml:space="preserve">Sometimes, it’s difficult to take in the clanging, prophetic urging of the Advent scriptures, jolting us with fear and trembling into watchfulness. As we feel our hearts beating and our blood pressure rising, may we remember that the very Jesus who exhorts us to stay awake is also the Christ through whom God calls us into partnership. As God calls us, God strengthens </w:t>
      </w:r>
      <w:r w:rsidRPr="00EA6F21">
        <w:rPr>
          <w:rFonts w:asciiTheme="minorHAnsi" w:hAnsiTheme="minorHAnsi" w:cstheme="minorHAnsi"/>
          <w:szCs w:val="24"/>
        </w:rPr>
        <w:lastRenderedPageBreak/>
        <w:t>us. One moment we could be utterly exhausted, and then, with one whisper from the Holy Spirit, one nudge, our hearts stir or even leap awake to the presence of the Divine.</w:t>
      </w:r>
    </w:p>
    <w:p w14:paraId="68E7C5C7" w14:textId="77777777" w:rsidR="000274AC" w:rsidRPr="00EA6F21" w:rsidRDefault="000274AC" w:rsidP="000274AC">
      <w:pPr>
        <w:rPr>
          <w:rFonts w:asciiTheme="minorHAnsi" w:hAnsiTheme="minorHAnsi" w:cstheme="minorHAnsi"/>
          <w:szCs w:val="24"/>
        </w:rPr>
      </w:pPr>
      <w:r w:rsidRPr="00EA6F21">
        <w:rPr>
          <w:rFonts w:asciiTheme="minorHAnsi" w:hAnsiTheme="minorHAnsi" w:cstheme="minorHAnsi"/>
          <w:szCs w:val="24"/>
        </w:rPr>
        <w:t>This first Sunday of Advent, the scriptures are attuning us to the powerfully transformative Sacred Presence gestating within our midst. God is preparing to give birth. God’s call is growing and maturing, ready to be born among us.</w:t>
      </w:r>
    </w:p>
    <w:p w14:paraId="1E9B5902" w14:textId="77777777" w:rsidR="000274AC" w:rsidRPr="00EA6F21" w:rsidRDefault="000274AC" w:rsidP="000274AC">
      <w:pPr>
        <w:rPr>
          <w:rFonts w:asciiTheme="minorHAnsi" w:hAnsiTheme="minorHAnsi" w:cstheme="minorHAnsi"/>
          <w:szCs w:val="24"/>
        </w:rPr>
      </w:pPr>
      <w:r w:rsidRPr="00EA6F21">
        <w:rPr>
          <w:rFonts w:asciiTheme="minorHAnsi" w:hAnsiTheme="minorHAnsi" w:cstheme="minorHAnsi"/>
          <w:szCs w:val="24"/>
        </w:rPr>
        <w:t>How is God’s call strengthening your community of faith? How has it strengthened the congregation—and you—in the past? What strength do you need from God to keep awake as you move faithfully into the future, offering yourself to be both shaped and inspired by the One who dwells among us, yet to come?</w:t>
      </w:r>
    </w:p>
    <w:p w14:paraId="48B262EA" w14:textId="77777777" w:rsidR="000274AC" w:rsidRPr="00EA6F21" w:rsidRDefault="000274AC" w:rsidP="007625DF">
      <w:pPr>
        <w:pStyle w:val="Heading3"/>
      </w:pPr>
      <w:r w:rsidRPr="00EA6F21">
        <w:t>Hymns</w:t>
      </w:r>
    </w:p>
    <w:p w14:paraId="7E8985E4" w14:textId="77777777" w:rsidR="000274AC" w:rsidRPr="007625DF" w:rsidRDefault="000274AC" w:rsidP="007625DF">
      <w:pPr>
        <w:tabs>
          <w:tab w:val="left" w:pos="1080"/>
        </w:tabs>
        <w:spacing w:after="0"/>
        <w:rPr>
          <w:rStyle w:val="Emphasis"/>
        </w:rPr>
      </w:pPr>
      <w:r w:rsidRPr="007625DF">
        <w:rPr>
          <w:rStyle w:val="Emphasis"/>
        </w:rPr>
        <w:t>Isaiah 64:1–9</w:t>
      </w:r>
    </w:p>
    <w:p w14:paraId="7CE288B1" w14:textId="77777777" w:rsidR="000274AC" w:rsidRPr="00EA6F21" w:rsidRDefault="000274AC" w:rsidP="007625DF">
      <w:pPr>
        <w:tabs>
          <w:tab w:val="left" w:pos="1080"/>
          <w:tab w:val="left" w:pos="1500"/>
        </w:tabs>
        <w:spacing w:after="0"/>
        <w:rPr>
          <w:rFonts w:asciiTheme="minorHAnsi" w:hAnsiTheme="minorHAnsi" w:cstheme="minorHAnsi"/>
          <w:szCs w:val="24"/>
        </w:rPr>
      </w:pPr>
      <w:r w:rsidRPr="00EA6F21">
        <w:rPr>
          <w:rFonts w:asciiTheme="minorHAnsi" w:hAnsiTheme="minorHAnsi" w:cstheme="minorHAnsi"/>
          <w:szCs w:val="24"/>
        </w:rPr>
        <w:t>VU 713</w:t>
      </w:r>
      <w:r w:rsidRPr="00EA6F21">
        <w:rPr>
          <w:rFonts w:asciiTheme="minorHAnsi" w:hAnsiTheme="minorHAnsi" w:cstheme="minorHAnsi"/>
          <w:szCs w:val="24"/>
        </w:rPr>
        <w:tab/>
        <w:t>“I see a new heaven”</w:t>
      </w:r>
    </w:p>
    <w:p w14:paraId="32BCC5E7" w14:textId="77777777" w:rsidR="007625DF" w:rsidRDefault="000274AC" w:rsidP="007625DF">
      <w:pPr>
        <w:tabs>
          <w:tab w:val="left" w:pos="1080"/>
          <w:tab w:val="left" w:pos="1500"/>
        </w:tabs>
        <w:spacing w:after="0"/>
        <w:rPr>
          <w:rFonts w:asciiTheme="minorHAnsi" w:hAnsiTheme="minorHAnsi" w:cstheme="minorHAnsi"/>
          <w:szCs w:val="24"/>
        </w:rPr>
      </w:pPr>
      <w:r w:rsidRPr="00EA6F21">
        <w:rPr>
          <w:rFonts w:asciiTheme="minorHAnsi" w:hAnsiTheme="minorHAnsi" w:cstheme="minorHAnsi"/>
          <w:szCs w:val="24"/>
        </w:rPr>
        <w:t>MV 44</w:t>
      </w:r>
      <w:r w:rsidRPr="00EA6F21">
        <w:rPr>
          <w:rFonts w:asciiTheme="minorHAnsi" w:hAnsiTheme="minorHAnsi" w:cstheme="minorHAnsi"/>
          <w:szCs w:val="24"/>
        </w:rPr>
        <w:tab/>
        <w:t>“Shadow and substance”</w:t>
      </w:r>
    </w:p>
    <w:p w14:paraId="19A2DABA" w14:textId="47BCD824" w:rsidR="000274AC" w:rsidRPr="00EA6F21" w:rsidRDefault="000274AC" w:rsidP="00721EA7">
      <w:pPr>
        <w:tabs>
          <w:tab w:val="left" w:pos="1080"/>
        </w:tabs>
        <w:rPr>
          <w:rFonts w:asciiTheme="minorHAnsi" w:hAnsiTheme="minorHAnsi" w:cstheme="minorHAnsi"/>
          <w:szCs w:val="24"/>
        </w:rPr>
      </w:pPr>
      <w:r w:rsidRPr="00EA6F21">
        <w:rPr>
          <w:rFonts w:asciiTheme="minorHAnsi" w:hAnsiTheme="minorHAnsi" w:cstheme="minorHAnsi"/>
          <w:szCs w:val="24"/>
        </w:rPr>
        <w:t>MV 158</w:t>
      </w:r>
      <w:r w:rsidRPr="00EA6F21">
        <w:rPr>
          <w:rFonts w:asciiTheme="minorHAnsi" w:hAnsiTheme="minorHAnsi" w:cstheme="minorHAnsi"/>
          <w:szCs w:val="24"/>
        </w:rPr>
        <w:tab/>
        <w:t>“Dream a dream”</w:t>
      </w:r>
    </w:p>
    <w:p w14:paraId="17ADBEC1" w14:textId="77777777" w:rsidR="000274AC" w:rsidRPr="00EA6F21" w:rsidRDefault="000274AC" w:rsidP="007625DF">
      <w:pPr>
        <w:spacing w:after="0"/>
        <w:rPr>
          <w:rFonts w:asciiTheme="minorHAnsi" w:hAnsiTheme="minorHAnsi" w:cstheme="minorHAnsi"/>
          <w:i/>
          <w:szCs w:val="24"/>
        </w:rPr>
      </w:pPr>
      <w:r w:rsidRPr="00EA6F21">
        <w:rPr>
          <w:rFonts w:asciiTheme="minorHAnsi" w:hAnsiTheme="minorHAnsi" w:cstheme="minorHAnsi"/>
          <w:i/>
          <w:szCs w:val="24"/>
        </w:rPr>
        <w:t>Psalm 80</w:t>
      </w:r>
    </w:p>
    <w:p w14:paraId="1E140EBF" w14:textId="77777777" w:rsidR="007625DF" w:rsidRDefault="000274AC" w:rsidP="007625DF">
      <w:pPr>
        <w:tabs>
          <w:tab w:val="left" w:pos="1080"/>
        </w:tabs>
        <w:spacing w:after="0"/>
        <w:rPr>
          <w:rFonts w:asciiTheme="minorHAnsi" w:hAnsiTheme="minorHAnsi" w:cstheme="minorHAnsi"/>
          <w:szCs w:val="24"/>
        </w:rPr>
      </w:pPr>
      <w:r w:rsidRPr="00EA6F21">
        <w:rPr>
          <w:rFonts w:asciiTheme="minorHAnsi" w:hAnsiTheme="minorHAnsi" w:cstheme="minorHAnsi"/>
          <w:szCs w:val="24"/>
        </w:rPr>
        <w:t>VU 1</w:t>
      </w:r>
      <w:r w:rsidRPr="00EA6F21">
        <w:rPr>
          <w:rFonts w:asciiTheme="minorHAnsi" w:hAnsiTheme="minorHAnsi" w:cstheme="minorHAnsi"/>
          <w:szCs w:val="24"/>
        </w:rPr>
        <w:tab/>
        <w:t>“O come, O come, Emmanuel”</w:t>
      </w:r>
    </w:p>
    <w:p w14:paraId="7F7BB9E4" w14:textId="36636485" w:rsidR="000274AC" w:rsidRPr="00EA6F21" w:rsidRDefault="000274AC" w:rsidP="007625DF">
      <w:pPr>
        <w:tabs>
          <w:tab w:val="left" w:pos="1080"/>
        </w:tabs>
        <w:rPr>
          <w:rFonts w:asciiTheme="minorHAnsi" w:hAnsiTheme="minorHAnsi" w:cstheme="minorHAnsi"/>
          <w:szCs w:val="24"/>
        </w:rPr>
      </w:pPr>
      <w:r w:rsidRPr="00EA6F21">
        <w:rPr>
          <w:rFonts w:asciiTheme="minorHAnsi" w:hAnsiTheme="minorHAnsi" w:cstheme="minorHAnsi"/>
          <w:szCs w:val="24"/>
        </w:rPr>
        <w:t>MV 11</w:t>
      </w:r>
      <w:r w:rsidRPr="00EA6F21">
        <w:rPr>
          <w:rFonts w:asciiTheme="minorHAnsi" w:hAnsiTheme="minorHAnsi" w:cstheme="minorHAnsi"/>
          <w:szCs w:val="24"/>
        </w:rPr>
        <w:tab/>
        <w:t>“Come, come Emmanuel”</w:t>
      </w:r>
    </w:p>
    <w:p w14:paraId="4897607B" w14:textId="706BFEC5" w:rsidR="000274AC" w:rsidRPr="007625DF" w:rsidRDefault="007625DF" w:rsidP="007625DF">
      <w:pPr>
        <w:pStyle w:val="ListParagraph"/>
        <w:widowControl w:val="0"/>
        <w:tabs>
          <w:tab w:val="left" w:pos="616"/>
        </w:tabs>
        <w:autoSpaceDE w:val="0"/>
        <w:autoSpaceDN w:val="0"/>
        <w:spacing w:after="0"/>
        <w:ind w:left="0"/>
        <w:contextualSpacing w:val="0"/>
        <w:rPr>
          <w:rStyle w:val="Emphasis"/>
        </w:rPr>
      </w:pPr>
      <w:r w:rsidRPr="007625DF">
        <w:rPr>
          <w:rStyle w:val="Emphasis"/>
        </w:rPr>
        <w:t xml:space="preserve">1 </w:t>
      </w:r>
      <w:r w:rsidR="000274AC" w:rsidRPr="007625DF">
        <w:rPr>
          <w:rStyle w:val="Emphasis"/>
        </w:rPr>
        <w:t>Corinthians 1:3–9</w:t>
      </w:r>
    </w:p>
    <w:p w14:paraId="692CF416" w14:textId="77777777" w:rsidR="007625DF" w:rsidRDefault="000274AC" w:rsidP="007625DF">
      <w:pPr>
        <w:tabs>
          <w:tab w:val="left" w:pos="1080"/>
        </w:tabs>
        <w:spacing w:after="0"/>
        <w:rPr>
          <w:rFonts w:asciiTheme="minorHAnsi" w:hAnsiTheme="minorHAnsi" w:cstheme="minorHAnsi"/>
          <w:szCs w:val="24"/>
        </w:rPr>
      </w:pPr>
      <w:r w:rsidRPr="00EA6F21">
        <w:rPr>
          <w:rFonts w:asciiTheme="minorHAnsi" w:hAnsiTheme="minorHAnsi" w:cstheme="minorHAnsi"/>
          <w:szCs w:val="24"/>
        </w:rPr>
        <w:t>VU 337</w:t>
      </w:r>
      <w:r w:rsidRPr="00EA6F21">
        <w:rPr>
          <w:rFonts w:asciiTheme="minorHAnsi" w:hAnsiTheme="minorHAnsi" w:cstheme="minorHAnsi"/>
          <w:szCs w:val="24"/>
        </w:rPr>
        <w:tab/>
        <w:t>“Blessed assurance”</w:t>
      </w:r>
    </w:p>
    <w:p w14:paraId="725D23E0" w14:textId="7B0425D9" w:rsidR="000274AC" w:rsidRPr="00EA6F21" w:rsidRDefault="000274AC" w:rsidP="007625DF">
      <w:pPr>
        <w:tabs>
          <w:tab w:val="left" w:pos="1080"/>
        </w:tabs>
        <w:spacing w:after="0"/>
        <w:rPr>
          <w:rFonts w:asciiTheme="minorHAnsi" w:hAnsiTheme="minorHAnsi" w:cstheme="minorHAnsi"/>
          <w:szCs w:val="24"/>
        </w:rPr>
      </w:pPr>
      <w:r w:rsidRPr="00EA6F21">
        <w:rPr>
          <w:rFonts w:asciiTheme="minorHAnsi" w:hAnsiTheme="minorHAnsi" w:cstheme="minorHAnsi"/>
          <w:szCs w:val="24"/>
        </w:rPr>
        <w:t>MV 157</w:t>
      </w:r>
      <w:r w:rsidRPr="00EA6F21">
        <w:rPr>
          <w:rFonts w:asciiTheme="minorHAnsi" w:hAnsiTheme="minorHAnsi" w:cstheme="minorHAnsi"/>
          <w:szCs w:val="24"/>
        </w:rPr>
        <w:tab/>
        <w:t>“I am a child of God”</w:t>
      </w:r>
    </w:p>
    <w:p w14:paraId="7A36365E" w14:textId="77777777" w:rsidR="000274AC" w:rsidRPr="00EA6F21" w:rsidRDefault="000274AC" w:rsidP="007625DF">
      <w:pPr>
        <w:tabs>
          <w:tab w:val="left" w:pos="1080"/>
        </w:tabs>
        <w:rPr>
          <w:rFonts w:asciiTheme="minorHAnsi" w:hAnsiTheme="minorHAnsi" w:cstheme="minorHAnsi"/>
          <w:szCs w:val="24"/>
        </w:rPr>
      </w:pPr>
      <w:r w:rsidRPr="00EA6F21">
        <w:rPr>
          <w:rFonts w:asciiTheme="minorHAnsi" w:hAnsiTheme="minorHAnsi" w:cstheme="minorHAnsi"/>
          <w:szCs w:val="24"/>
        </w:rPr>
        <w:t>MV 161</w:t>
      </w:r>
      <w:r w:rsidRPr="00EA6F21">
        <w:rPr>
          <w:rFonts w:asciiTheme="minorHAnsi" w:hAnsiTheme="minorHAnsi" w:cstheme="minorHAnsi"/>
          <w:szCs w:val="24"/>
        </w:rPr>
        <w:tab/>
        <w:t>“I have called you by your name”</w:t>
      </w:r>
    </w:p>
    <w:p w14:paraId="0CD0A6DE" w14:textId="77777777" w:rsidR="000274AC" w:rsidRPr="007625DF" w:rsidRDefault="000274AC" w:rsidP="007625DF">
      <w:pPr>
        <w:spacing w:after="0"/>
        <w:rPr>
          <w:rStyle w:val="Emphasis"/>
        </w:rPr>
      </w:pPr>
      <w:r w:rsidRPr="007625DF">
        <w:rPr>
          <w:rStyle w:val="Emphasis"/>
        </w:rPr>
        <w:t>Mark 13:24–37</w:t>
      </w:r>
    </w:p>
    <w:p w14:paraId="2260E917" w14:textId="77777777" w:rsidR="007625DF" w:rsidRDefault="000274AC" w:rsidP="007625DF">
      <w:pPr>
        <w:tabs>
          <w:tab w:val="left" w:pos="1080"/>
        </w:tabs>
        <w:spacing w:after="0"/>
        <w:rPr>
          <w:rFonts w:asciiTheme="minorHAnsi" w:hAnsiTheme="minorHAnsi" w:cstheme="minorHAnsi"/>
          <w:szCs w:val="24"/>
        </w:rPr>
      </w:pPr>
      <w:r w:rsidRPr="00EA6F21">
        <w:rPr>
          <w:rFonts w:asciiTheme="minorHAnsi" w:hAnsiTheme="minorHAnsi" w:cstheme="minorHAnsi"/>
          <w:szCs w:val="24"/>
        </w:rPr>
        <w:t>VU 5</w:t>
      </w:r>
      <w:r w:rsidRPr="00EA6F21">
        <w:rPr>
          <w:rFonts w:asciiTheme="minorHAnsi" w:hAnsiTheme="minorHAnsi" w:cstheme="minorHAnsi"/>
          <w:szCs w:val="24"/>
        </w:rPr>
        <w:tab/>
        <w:t>“All earth is waiting”</w:t>
      </w:r>
    </w:p>
    <w:p w14:paraId="3B9E49B9" w14:textId="29C91615" w:rsidR="000274AC" w:rsidRPr="00EA6F21" w:rsidRDefault="000274AC" w:rsidP="007625DF">
      <w:pPr>
        <w:tabs>
          <w:tab w:val="left" w:pos="1080"/>
        </w:tabs>
        <w:spacing w:after="0"/>
        <w:rPr>
          <w:rFonts w:asciiTheme="minorHAnsi" w:hAnsiTheme="minorHAnsi" w:cstheme="minorHAnsi"/>
          <w:szCs w:val="24"/>
        </w:rPr>
      </w:pPr>
      <w:r w:rsidRPr="00EA6F21">
        <w:rPr>
          <w:rFonts w:asciiTheme="minorHAnsi" w:hAnsiTheme="minorHAnsi" w:cstheme="minorHAnsi"/>
          <w:szCs w:val="24"/>
        </w:rPr>
        <w:t>VU 22</w:t>
      </w:r>
      <w:r w:rsidRPr="00EA6F21">
        <w:rPr>
          <w:rFonts w:asciiTheme="minorHAnsi" w:hAnsiTheme="minorHAnsi" w:cstheme="minorHAnsi"/>
          <w:szCs w:val="24"/>
        </w:rPr>
        <w:tab/>
        <w:t>“Wait for the Lord”</w:t>
      </w:r>
    </w:p>
    <w:p w14:paraId="427F0517" w14:textId="77777777" w:rsidR="000274AC" w:rsidRPr="00EA6F21" w:rsidRDefault="000274AC" w:rsidP="007625DF">
      <w:pPr>
        <w:tabs>
          <w:tab w:val="left" w:pos="1080"/>
        </w:tabs>
        <w:rPr>
          <w:rFonts w:asciiTheme="minorHAnsi" w:hAnsiTheme="minorHAnsi" w:cstheme="minorHAnsi"/>
          <w:szCs w:val="24"/>
        </w:rPr>
      </w:pPr>
      <w:r w:rsidRPr="00EA6F21">
        <w:rPr>
          <w:rFonts w:asciiTheme="minorHAnsi" w:hAnsiTheme="minorHAnsi" w:cstheme="minorHAnsi"/>
          <w:szCs w:val="24"/>
        </w:rPr>
        <w:t>VU 25</w:t>
      </w:r>
      <w:r w:rsidRPr="00EA6F21">
        <w:rPr>
          <w:rFonts w:asciiTheme="minorHAnsi" w:hAnsiTheme="minorHAnsi" w:cstheme="minorHAnsi"/>
          <w:szCs w:val="24"/>
        </w:rPr>
        <w:tab/>
        <w:t>“Lo, he comes with clouds descending”</w:t>
      </w:r>
    </w:p>
    <w:p w14:paraId="1DF316C1" w14:textId="77777777" w:rsidR="000274AC" w:rsidRPr="007625DF" w:rsidRDefault="000274AC" w:rsidP="007625DF">
      <w:pPr>
        <w:spacing w:after="0"/>
        <w:rPr>
          <w:rStyle w:val="Emphasis"/>
        </w:rPr>
      </w:pPr>
      <w:r w:rsidRPr="007625DF">
        <w:rPr>
          <w:rStyle w:val="Emphasis"/>
        </w:rPr>
        <w:t>General/Seasonal</w:t>
      </w:r>
    </w:p>
    <w:p w14:paraId="11BCA3F6" w14:textId="77777777" w:rsidR="000274AC" w:rsidRPr="00EA6F21" w:rsidRDefault="000274AC" w:rsidP="007625DF">
      <w:pPr>
        <w:tabs>
          <w:tab w:val="left" w:pos="1080"/>
        </w:tabs>
        <w:spacing w:after="0"/>
        <w:rPr>
          <w:rFonts w:asciiTheme="minorHAnsi" w:hAnsiTheme="minorHAnsi" w:cstheme="minorHAnsi"/>
          <w:szCs w:val="24"/>
        </w:rPr>
      </w:pPr>
      <w:r w:rsidRPr="00EA6F21">
        <w:rPr>
          <w:rFonts w:asciiTheme="minorHAnsi" w:hAnsiTheme="minorHAnsi" w:cstheme="minorHAnsi"/>
          <w:szCs w:val="24"/>
        </w:rPr>
        <w:t>VU 7</w:t>
      </w:r>
      <w:r w:rsidRPr="00EA6F21">
        <w:rPr>
          <w:rFonts w:asciiTheme="minorHAnsi" w:hAnsiTheme="minorHAnsi" w:cstheme="minorHAnsi"/>
          <w:szCs w:val="24"/>
        </w:rPr>
        <w:tab/>
        <w:t>“Hope is a star”</w:t>
      </w:r>
    </w:p>
    <w:p w14:paraId="50EAB7DE" w14:textId="77777777" w:rsidR="007625DF" w:rsidRDefault="000274AC" w:rsidP="007625DF">
      <w:pPr>
        <w:tabs>
          <w:tab w:val="left" w:pos="1080"/>
        </w:tabs>
        <w:spacing w:after="0"/>
        <w:rPr>
          <w:rFonts w:asciiTheme="minorHAnsi" w:hAnsiTheme="minorHAnsi" w:cstheme="minorHAnsi"/>
          <w:szCs w:val="24"/>
        </w:rPr>
      </w:pPr>
      <w:r w:rsidRPr="00EA6F21">
        <w:rPr>
          <w:rFonts w:asciiTheme="minorHAnsi" w:hAnsiTheme="minorHAnsi" w:cstheme="minorHAnsi"/>
          <w:szCs w:val="24"/>
        </w:rPr>
        <w:t>VU 34</w:t>
      </w:r>
      <w:r w:rsidRPr="00EA6F21">
        <w:rPr>
          <w:rFonts w:asciiTheme="minorHAnsi" w:hAnsiTheme="minorHAnsi" w:cstheme="minorHAnsi"/>
          <w:szCs w:val="24"/>
        </w:rPr>
        <w:tab/>
        <w:t>“Come now, O God of peace (O-So-So)”</w:t>
      </w:r>
    </w:p>
    <w:p w14:paraId="0CEAD08A" w14:textId="38D4A5D5" w:rsidR="000274AC" w:rsidRPr="00EA6F21" w:rsidRDefault="000274AC" w:rsidP="007625DF">
      <w:pPr>
        <w:tabs>
          <w:tab w:val="left" w:pos="1080"/>
        </w:tabs>
        <w:spacing w:after="0"/>
        <w:rPr>
          <w:rFonts w:asciiTheme="minorHAnsi" w:hAnsiTheme="minorHAnsi" w:cstheme="minorHAnsi"/>
          <w:szCs w:val="24"/>
        </w:rPr>
      </w:pPr>
      <w:r w:rsidRPr="00EA6F21">
        <w:rPr>
          <w:rFonts w:asciiTheme="minorHAnsi" w:hAnsiTheme="minorHAnsi" w:cstheme="minorHAnsi"/>
          <w:szCs w:val="24"/>
        </w:rPr>
        <w:t>MV 140</w:t>
      </w:r>
      <w:r w:rsidRPr="00EA6F21">
        <w:rPr>
          <w:rFonts w:asciiTheme="minorHAnsi" w:hAnsiTheme="minorHAnsi" w:cstheme="minorHAnsi"/>
          <w:szCs w:val="24"/>
        </w:rPr>
        <w:tab/>
        <w:t>“As long as we follow”</w:t>
      </w:r>
    </w:p>
    <w:p w14:paraId="19C5E8CA" w14:textId="76296A42" w:rsidR="000274AC" w:rsidRPr="007625DF" w:rsidRDefault="000274AC" w:rsidP="007625DF">
      <w:pPr>
        <w:tabs>
          <w:tab w:val="left" w:pos="1080"/>
        </w:tabs>
        <w:rPr>
          <w:rFonts w:asciiTheme="minorHAnsi" w:hAnsiTheme="minorHAnsi" w:cstheme="minorHAnsi"/>
          <w:szCs w:val="24"/>
        </w:rPr>
      </w:pPr>
      <w:r w:rsidRPr="00EA6F21">
        <w:rPr>
          <w:rFonts w:asciiTheme="minorHAnsi" w:hAnsiTheme="minorHAnsi" w:cstheme="minorHAnsi"/>
          <w:szCs w:val="24"/>
        </w:rPr>
        <w:t>“Hope is a candle” by Linnea Good</w:t>
      </w:r>
      <w:r w:rsidRPr="00EA6F21">
        <w:rPr>
          <w:rFonts w:asciiTheme="minorHAnsi" w:hAnsiTheme="minorHAnsi" w:cstheme="minorHAnsi"/>
        </w:rPr>
        <w:br w:type="page"/>
      </w:r>
    </w:p>
    <w:p w14:paraId="58803A57" w14:textId="77777777" w:rsidR="000274AC" w:rsidRPr="00EA6F21" w:rsidRDefault="000274AC" w:rsidP="0051497C">
      <w:pPr>
        <w:pStyle w:val="Heading2"/>
      </w:pPr>
      <w:bookmarkStart w:id="6" w:name="_Toc143720507"/>
      <w:r w:rsidRPr="00EA6F21">
        <w:lastRenderedPageBreak/>
        <w:t>December 10 – Advent 2</w:t>
      </w:r>
      <w:bookmarkEnd w:id="6"/>
    </w:p>
    <w:p w14:paraId="4A4AF4D8" w14:textId="77777777" w:rsidR="000274AC" w:rsidRPr="00D623C9" w:rsidRDefault="000274AC" w:rsidP="00D623C9">
      <w:pPr>
        <w:spacing w:after="0"/>
        <w:rPr>
          <w:rStyle w:val="Strong"/>
        </w:rPr>
      </w:pPr>
      <w:r w:rsidRPr="00D623C9">
        <w:rPr>
          <w:rStyle w:val="Strong"/>
        </w:rPr>
        <w:t>Isaiah 40:1–11</w:t>
      </w:r>
    </w:p>
    <w:p w14:paraId="389FE91F" w14:textId="77777777" w:rsidR="000274AC" w:rsidRPr="00EA6F21" w:rsidRDefault="000274AC" w:rsidP="000274AC">
      <w:pPr>
        <w:rPr>
          <w:rFonts w:asciiTheme="minorHAnsi" w:hAnsiTheme="minorHAnsi" w:cstheme="minorHAnsi"/>
          <w:szCs w:val="24"/>
        </w:rPr>
      </w:pPr>
      <w:r w:rsidRPr="00EA6F21">
        <w:rPr>
          <w:rFonts w:asciiTheme="minorHAnsi" w:hAnsiTheme="minorHAnsi" w:cstheme="minorHAnsi"/>
          <w:szCs w:val="24"/>
        </w:rPr>
        <w:t>Comfort, O comfort my people.</w:t>
      </w:r>
    </w:p>
    <w:p w14:paraId="69BF1E41" w14:textId="77777777" w:rsidR="000274AC" w:rsidRPr="00D623C9" w:rsidRDefault="000274AC" w:rsidP="00D623C9">
      <w:pPr>
        <w:spacing w:after="0"/>
        <w:rPr>
          <w:rStyle w:val="Strong"/>
        </w:rPr>
      </w:pPr>
      <w:r w:rsidRPr="00D623C9">
        <w:rPr>
          <w:rStyle w:val="Strong"/>
        </w:rPr>
        <w:t>Psalm 85:1–2, 8–13 (VU p. 802)</w:t>
      </w:r>
    </w:p>
    <w:p w14:paraId="63F89534" w14:textId="77777777" w:rsidR="000274AC" w:rsidRPr="00EA6F21" w:rsidRDefault="000274AC" w:rsidP="000274AC">
      <w:pPr>
        <w:rPr>
          <w:rFonts w:asciiTheme="minorHAnsi" w:hAnsiTheme="minorHAnsi" w:cstheme="minorHAnsi"/>
          <w:szCs w:val="24"/>
        </w:rPr>
      </w:pPr>
      <w:r w:rsidRPr="00EA6F21">
        <w:rPr>
          <w:rFonts w:asciiTheme="minorHAnsi" w:hAnsiTheme="minorHAnsi" w:cstheme="minorHAnsi"/>
          <w:szCs w:val="24"/>
        </w:rPr>
        <w:t>Justice and peace will embrace.</w:t>
      </w:r>
    </w:p>
    <w:p w14:paraId="5280D3D1" w14:textId="77777777" w:rsidR="000274AC" w:rsidRPr="00D623C9" w:rsidRDefault="000274AC" w:rsidP="00D623C9">
      <w:pPr>
        <w:spacing w:after="0"/>
        <w:rPr>
          <w:rStyle w:val="Strong"/>
        </w:rPr>
      </w:pPr>
      <w:r w:rsidRPr="00D623C9">
        <w:rPr>
          <w:rStyle w:val="Strong"/>
        </w:rPr>
        <w:t>2 Peter 3:8–15</w:t>
      </w:r>
      <w:r w:rsidRPr="001F4820">
        <w:rPr>
          <w:rStyle w:val="Strong"/>
          <w:i/>
          <w:iCs/>
        </w:rPr>
        <w:t>a</w:t>
      </w:r>
    </w:p>
    <w:p w14:paraId="334AD04B" w14:textId="77777777" w:rsidR="000274AC" w:rsidRPr="00EA6F21" w:rsidRDefault="000274AC" w:rsidP="000274AC">
      <w:pPr>
        <w:rPr>
          <w:rFonts w:asciiTheme="minorHAnsi" w:hAnsiTheme="minorHAnsi" w:cstheme="minorHAnsi"/>
          <w:szCs w:val="24"/>
        </w:rPr>
      </w:pPr>
      <w:r w:rsidRPr="00EA6F21">
        <w:rPr>
          <w:rFonts w:asciiTheme="minorHAnsi" w:hAnsiTheme="minorHAnsi" w:cstheme="minorHAnsi"/>
          <w:szCs w:val="24"/>
        </w:rPr>
        <w:t>The Day will come like a thief in the night.</w:t>
      </w:r>
    </w:p>
    <w:p w14:paraId="58259F24" w14:textId="77777777" w:rsidR="000274AC" w:rsidRPr="00D623C9" w:rsidRDefault="000274AC" w:rsidP="00D623C9">
      <w:pPr>
        <w:spacing w:after="0"/>
        <w:rPr>
          <w:rStyle w:val="Strong"/>
        </w:rPr>
      </w:pPr>
      <w:r w:rsidRPr="00D623C9">
        <w:rPr>
          <w:rStyle w:val="Strong"/>
        </w:rPr>
        <w:t>Mark 1:1–8</w:t>
      </w:r>
    </w:p>
    <w:p w14:paraId="36571660" w14:textId="77777777" w:rsidR="000274AC" w:rsidRPr="00EA6F21" w:rsidRDefault="000274AC" w:rsidP="000274AC">
      <w:pPr>
        <w:rPr>
          <w:rFonts w:asciiTheme="minorHAnsi" w:hAnsiTheme="minorHAnsi" w:cstheme="minorHAnsi"/>
          <w:szCs w:val="24"/>
        </w:rPr>
      </w:pPr>
      <w:r w:rsidRPr="00EA6F21">
        <w:rPr>
          <w:rFonts w:asciiTheme="minorHAnsi" w:hAnsiTheme="minorHAnsi" w:cstheme="minorHAnsi"/>
          <w:szCs w:val="24"/>
        </w:rPr>
        <w:t>The preaching of John the baptizer.</w:t>
      </w:r>
    </w:p>
    <w:p w14:paraId="460222BD" w14:textId="77777777" w:rsidR="000274AC" w:rsidRPr="0051497C" w:rsidRDefault="000274AC" w:rsidP="0051497C">
      <w:pPr>
        <w:pStyle w:val="Heading3"/>
      </w:pPr>
      <w:r w:rsidRPr="0051497C">
        <w:t>Creation Connection</w:t>
      </w:r>
    </w:p>
    <w:p w14:paraId="5AFB7989" w14:textId="77777777" w:rsidR="000274AC" w:rsidRPr="00EA6F21" w:rsidRDefault="000274AC" w:rsidP="000274AC">
      <w:pPr>
        <w:rPr>
          <w:rFonts w:asciiTheme="minorHAnsi" w:hAnsiTheme="minorHAnsi" w:cstheme="minorHAnsi"/>
          <w:szCs w:val="24"/>
        </w:rPr>
      </w:pPr>
      <w:r w:rsidRPr="00EA6F21">
        <w:rPr>
          <w:rFonts w:asciiTheme="minorHAnsi" w:hAnsiTheme="minorHAnsi" w:cstheme="minorHAnsi"/>
          <w:szCs w:val="24"/>
        </w:rPr>
        <w:t>Climate change feels as if it has arrived “like a thief in the night,” though it has gradually come upon us and many warnings have been given. What might we learn from creation about the arrival of the “Day of God”?</w:t>
      </w:r>
    </w:p>
    <w:p w14:paraId="7C72648B" w14:textId="77777777" w:rsidR="000274AC" w:rsidRPr="0051497C" w:rsidRDefault="000274AC" w:rsidP="0051497C">
      <w:pPr>
        <w:pStyle w:val="Heading3"/>
      </w:pPr>
      <w:r w:rsidRPr="0051497C">
        <w:t>Spark</w:t>
      </w:r>
    </w:p>
    <w:p w14:paraId="4B88184A" w14:textId="77777777" w:rsidR="000274AC" w:rsidRPr="00EA6F21" w:rsidRDefault="000274AC" w:rsidP="000274AC">
      <w:pPr>
        <w:rPr>
          <w:rFonts w:asciiTheme="minorHAnsi" w:hAnsiTheme="minorHAnsi" w:cstheme="minorHAnsi"/>
          <w:szCs w:val="24"/>
        </w:rPr>
      </w:pPr>
      <w:r w:rsidRPr="00EA6F21">
        <w:rPr>
          <w:rFonts w:asciiTheme="minorHAnsi" w:hAnsiTheme="minorHAnsi" w:cstheme="minorHAnsi"/>
          <w:szCs w:val="24"/>
        </w:rPr>
        <w:t>It might be most interesting to have someone interrupt the service with the words “Prepare the way!” They could speak abruptly, just like John the Baptist, an abruptness that invites us and takes us out of our comfort zones in this Advent preparation time.</w:t>
      </w:r>
    </w:p>
    <w:p w14:paraId="3F18A906" w14:textId="77777777" w:rsidR="000274AC" w:rsidRPr="0051497C" w:rsidRDefault="000274AC" w:rsidP="0051497C">
      <w:pPr>
        <w:pStyle w:val="Heading3"/>
      </w:pPr>
      <w:r w:rsidRPr="0051497C">
        <w:t>With Children</w:t>
      </w:r>
    </w:p>
    <w:p w14:paraId="3019125D" w14:textId="77777777" w:rsidR="000274AC" w:rsidRPr="00EA6F21" w:rsidRDefault="000274AC" w:rsidP="000274AC">
      <w:pPr>
        <w:rPr>
          <w:rFonts w:asciiTheme="minorHAnsi" w:hAnsiTheme="minorHAnsi" w:cstheme="minorHAnsi"/>
          <w:szCs w:val="24"/>
        </w:rPr>
      </w:pPr>
      <w:r w:rsidRPr="00EA6F21">
        <w:rPr>
          <w:rFonts w:asciiTheme="minorHAnsi" w:hAnsiTheme="minorHAnsi" w:cstheme="minorHAnsi"/>
          <w:szCs w:val="24"/>
        </w:rPr>
        <w:t>Prepare in advance another present to unwrap together. Place a symbol of peace, such as a dove, inside a box, then wrap it and attach a label that says “Peace.” Place this box inside a larger box, then wrap this box and attach a label that says, “Prepare the way.”</w:t>
      </w:r>
    </w:p>
    <w:p w14:paraId="4CE242B1" w14:textId="77777777" w:rsidR="000274AC" w:rsidRPr="00EA6F21" w:rsidRDefault="000274AC" w:rsidP="000274AC">
      <w:pPr>
        <w:rPr>
          <w:rFonts w:asciiTheme="minorHAnsi" w:hAnsiTheme="minorHAnsi" w:cstheme="minorHAnsi"/>
          <w:szCs w:val="24"/>
        </w:rPr>
      </w:pPr>
      <w:r w:rsidRPr="00EA6F21">
        <w:rPr>
          <w:rFonts w:asciiTheme="minorHAnsi" w:hAnsiTheme="minorHAnsi" w:cstheme="minorHAnsi"/>
          <w:szCs w:val="24"/>
        </w:rPr>
        <w:t>Ask: What could be inside the box that would prepare us for Advent?</w:t>
      </w:r>
    </w:p>
    <w:p w14:paraId="1F255007" w14:textId="77777777" w:rsidR="000274AC" w:rsidRPr="00EA6F21" w:rsidRDefault="000274AC" w:rsidP="000274AC">
      <w:pPr>
        <w:rPr>
          <w:rFonts w:asciiTheme="minorHAnsi" w:hAnsiTheme="minorHAnsi" w:cstheme="minorHAnsi"/>
          <w:szCs w:val="24"/>
        </w:rPr>
      </w:pPr>
      <w:r w:rsidRPr="00EA6F21">
        <w:rPr>
          <w:rFonts w:asciiTheme="minorHAnsi" w:hAnsiTheme="minorHAnsi" w:cstheme="minorHAnsi"/>
          <w:szCs w:val="24"/>
        </w:rPr>
        <w:t>Talk about being prepared for various “emergencies.” Does anyone have a Band-Aid, a Kleenex, or even a snack? What other items might people carry in order to be prepared? (You might “plant” some items in the congregation, such as Scotch tape and a Christmas gift list!) Explore these questions: What do we need to do to prepare for Jesus’ birth? What items and actions prepare us for the coming of Christ?</w:t>
      </w:r>
    </w:p>
    <w:p w14:paraId="757BDA35" w14:textId="77777777" w:rsidR="000274AC" w:rsidRPr="00EA6F21" w:rsidRDefault="000274AC" w:rsidP="000274AC">
      <w:pPr>
        <w:rPr>
          <w:rFonts w:asciiTheme="minorHAnsi" w:hAnsiTheme="minorHAnsi" w:cstheme="minorHAnsi"/>
          <w:szCs w:val="24"/>
        </w:rPr>
      </w:pPr>
      <w:r w:rsidRPr="00EA6F21">
        <w:rPr>
          <w:rFonts w:asciiTheme="minorHAnsi" w:hAnsiTheme="minorHAnsi" w:cstheme="minorHAnsi"/>
          <w:szCs w:val="24"/>
        </w:rPr>
        <w:t>Open the boxes together and brainstorm how finding peace within ourselves may help us to prepare in this Advent time. Share a breath meditation, which we can use anytime to calm our minds and hearts as we prepare for the coming of Jesus. For the breath meditation, use phrases such as “Prepare the way’” or “Come, Lord Jesus,” or sing together MV 77 “Be still and know.”</w:t>
      </w:r>
    </w:p>
    <w:p w14:paraId="2B6F0FE7" w14:textId="77777777" w:rsidR="000274AC" w:rsidRPr="0051497C" w:rsidRDefault="000274AC" w:rsidP="0051497C">
      <w:pPr>
        <w:pStyle w:val="Heading3"/>
      </w:pPr>
      <w:r w:rsidRPr="0051497C">
        <w:t>Sermon Starter</w:t>
      </w:r>
    </w:p>
    <w:p w14:paraId="5EC1D314" w14:textId="77777777" w:rsidR="000274AC" w:rsidRPr="00EA6F21" w:rsidRDefault="000274AC" w:rsidP="000274AC">
      <w:pPr>
        <w:rPr>
          <w:rFonts w:asciiTheme="minorHAnsi" w:hAnsiTheme="minorHAnsi" w:cstheme="minorHAnsi"/>
          <w:szCs w:val="24"/>
        </w:rPr>
      </w:pPr>
      <w:r w:rsidRPr="00EA6F21">
        <w:rPr>
          <w:rFonts w:asciiTheme="minorHAnsi" w:hAnsiTheme="minorHAnsi" w:cstheme="minorHAnsi"/>
          <w:szCs w:val="24"/>
        </w:rPr>
        <w:t>How many of us need a word of peace and comfort, especially at this time of year? How many long for God to communicate tenderly to us, to be fed and gathered, carried in God’s bosom,</w:t>
      </w:r>
    </w:p>
    <w:p w14:paraId="4CCB8F04" w14:textId="77777777" w:rsidR="000274AC" w:rsidRPr="00EA6F21" w:rsidRDefault="000274AC" w:rsidP="000274AC">
      <w:pPr>
        <w:rPr>
          <w:rFonts w:asciiTheme="minorHAnsi" w:hAnsiTheme="minorHAnsi" w:cstheme="minorHAnsi"/>
          <w:szCs w:val="24"/>
        </w:rPr>
      </w:pPr>
      <w:r w:rsidRPr="00EA6F21">
        <w:rPr>
          <w:rFonts w:asciiTheme="minorHAnsi" w:hAnsiTheme="minorHAnsi" w:cstheme="minorHAnsi"/>
          <w:szCs w:val="24"/>
        </w:rPr>
        <w:lastRenderedPageBreak/>
        <w:t>or gently led along life’s path? How many who await this personal and communal revelation realize that the very God for whom we wait is patiently, actively, waiting for us, too? “Prepare the way!” calls John the Baptist. Today’s texts invite us to prepare, not by putting on a spotless public persona that belies a private reality, but by showing up in all our human complexity.</w:t>
      </w:r>
    </w:p>
    <w:p w14:paraId="383A63BF" w14:textId="77777777" w:rsidR="000274AC" w:rsidRPr="00EA6F21" w:rsidRDefault="000274AC" w:rsidP="000274AC">
      <w:pPr>
        <w:rPr>
          <w:rFonts w:asciiTheme="minorHAnsi" w:hAnsiTheme="minorHAnsi" w:cstheme="minorHAnsi"/>
          <w:szCs w:val="24"/>
        </w:rPr>
      </w:pPr>
      <w:r w:rsidRPr="00EA6F21">
        <w:rPr>
          <w:rFonts w:asciiTheme="minorHAnsi" w:hAnsiTheme="minorHAnsi" w:cstheme="minorHAnsi"/>
          <w:szCs w:val="24"/>
        </w:rPr>
        <w:t>We prepare by being humbly courageous in acknowledging where and how we miss the mark in loving God, each other, and ourselves. We confess our dreams, passions, fears, and hopes. In our vulnerability, we prepare to meet God, who awaits us, vulnerably entering this dangerous, joyful, heartbreaking, love-filled world as a little baby.</w:t>
      </w:r>
    </w:p>
    <w:p w14:paraId="33116151" w14:textId="77777777" w:rsidR="000274AC" w:rsidRPr="00EA6F21" w:rsidRDefault="000274AC" w:rsidP="0051497C">
      <w:pPr>
        <w:pStyle w:val="Heading3"/>
      </w:pPr>
      <w:r w:rsidRPr="00EA6F21">
        <w:t>Hymns</w:t>
      </w:r>
    </w:p>
    <w:p w14:paraId="3CCF2C7B" w14:textId="77777777" w:rsidR="000274AC" w:rsidRPr="0051497C" w:rsidRDefault="000274AC" w:rsidP="0051497C">
      <w:pPr>
        <w:spacing w:after="0"/>
        <w:rPr>
          <w:rStyle w:val="Emphasis"/>
        </w:rPr>
      </w:pPr>
      <w:r w:rsidRPr="0051497C">
        <w:rPr>
          <w:rStyle w:val="Emphasis"/>
        </w:rPr>
        <w:t>Isaiah 40:1–11</w:t>
      </w:r>
    </w:p>
    <w:p w14:paraId="72EA2C2B" w14:textId="77777777" w:rsidR="000274AC" w:rsidRPr="00EA6F21" w:rsidRDefault="000274AC" w:rsidP="0051497C">
      <w:pPr>
        <w:tabs>
          <w:tab w:val="left" w:pos="1080"/>
        </w:tabs>
        <w:spacing w:after="0"/>
        <w:rPr>
          <w:rFonts w:asciiTheme="minorHAnsi" w:hAnsiTheme="minorHAnsi" w:cstheme="minorHAnsi"/>
          <w:szCs w:val="24"/>
        </w:rPr>
      </w:pPr>
      <w:r w:rsidRPr="00EA6F21">
        <w:rPr>
          <w:rFonts w:asciiTheme="minorHAnsi" w:hAnsiTheme="minorHAnsi" w:cstheme="minorHAnsi"/>
          <w:szCs w:val="24"/>
        </w:rPr>
        <w:t>VU 5</w:t>
      </w:r>
      <w:r w:rsidRPr="00EA6F21">
        <w:rPr>
          <w:rFonts w:asciiTheme="minorHAnsi" w:hAnsiTheme="minorHAnsi" w:cstheme="minorHAnsi"/>
          <w:szCs w:val="24"/>
        </w:rPr>
        <w:tab/>
        <w:t>“All earth is waiting”</w:t>
      </w:r>
    </w:p>
    <w:p w14:paraId="12D080CD" w14:textId="77777777" w:rsidR="0051497C" w:rsidRDefault="000274AC" w:rsidP="0051497C">
      <w:pPr>
        <w:tabs>
          <w:tab w:val="left" w:pos="1080"/>
        </w:tabs>
        <w:spacing w:after="0"/>
        <w:rPr>
          <w:rFonts w:asciiTheme="minorHAnsi" w:hAnsiTheme="minorHAnsi" w:cstheme="minorHAnsi"/>
          <w:szCs w:val="24"/>
        </w:rPr>
      </w:pPr>
      <w:r w:rsidRPr="00EA6F21">
        <w:rPr>
          <w:rFonts w:asciiTheme="minorHAnsi" w:hAnsiTheme="minorHAnsi" w:cstheme="minorHAnsi"/>
          <w:szCs w:val="24"/>
        </w:rPr>
        <w:t>MV 131</w:t>
      </w:r>
      <w:r w:rsidRPr="00EA6F21">
        <w:rPr>
          <w:rFonts w:asciiTheme="minorHAnsi" w:hAnsiTheme="minorHAnsi" w:cstheme="minorHAnsi"/>
          <w:szCs w:val="24"/>
        </w:rPr>
        <w:tab/>
        <w:t>“You, Creator God, have searched me”</w:t>
      </w:r>
    </w:p>
    <w:p w14:paraId="26E25E52" w14:textId="77777777" w:rsidR="0051497C" w:rsidRDefault="000274AC" w:rsidP="0051497C">
      <w:pPr>
        <w:tabs>
          <w:tab w:val="left" w:pos="1080"/>
        </w:tabs>
        <w:spacing w:after="0"/>
        <w:rPr>
          <w:rFonts w:asciiTheme="minorHAnsi" w:hAnsiTheme="minorHAnsi" w:cstheme="minorHAnsi"/>
          <w:szCs w:val="24"/>
        </w:rPr>
      </w:pPr>
      <w:r w:rsidRPr="00EA6F21">
        <w:rPr>
          <w:rFonts w:asciiTheme="minorHAnsi" w:hAnsiTheme="minorHAnsi" w:cstheme="minorHAnsi"/>
          <w:szCs w:val="24"/>
        </w:rPr>
        <w:t>MV 138</w:t>
      </w:r>
      <w:r w:rsidRPr="00EA6F21">
        <w:rPr>
          <w:rFonts w:asciiTheme="minorHAnsi" w:hAnsiTheme="minorHAnsi" w:cstheme="minorHAnsi"/>
          <w:szCs w:val="24"/>
        </w:rPr>
        <w:tab/>
        <w:t xml:space="preserve">“My love </w:t>
      </w:r>
      <w:proofErr w:type="spellStart"/>
      <w:r w:rsidRPr="00EA6F21">
        <w:rPr>
          <w:rFonts w:asciiTheme="minorHAnsi" w:hAnsiTheme="minorHAnsi" w:cstheme="minorHAnsi"/>
          <w:szCs w:val="24"/>
        </w:rPr>
        <w:t>colours</w:t>
      </w:r>
      <w:proofErr w:type="spellEnd"/>
      <w:r w:rsidRPr="00EA6F21">
        <w:rPr>
          <w:rFonts w:asciiTheme="minorHAnsi" w:hAnsiTheme="minorHAnsi" w:cstheme="minorHAnsi"/>
          <w:szCs w:val="24"/>
        </w:rPr>
        <w:t xml:space="preserve"> outside the lines”</w:t>
      </w:r>
    </w:p>
    <w:p w14:paraId="1CAD6463" w14:textId="237A5382" w:rsidR="000274AC" w:rsidRPr="00EA6F21" w:rsidRDefault="000274AC" w:rsidP="0051497C">
      <w:pPr>
        <w:tabs>
          <w:tab w:val="left" w:pos="1080"/>
        </w:tabs>
        <w:rPr>
          <w:rFonts w:asciiTheme="minorHAnsi" w:hAnsiTheme="minorHAnsi" w:cstheme="minorHAnsi"/>
          <w:szCs w:val="24"/>
        </w:rPr>
      </w:pPr>
      <w:r w:rsidRPr="00EA6F21">
        <w:rPr>
          <w:rFonts w:asciiTheme="minorHAnsi" w:hAnsiTheme="minorHAnsi" w:cstheme="minorHAnsi"/>
          <w:szCs w:val="24"/>
        </w:rPr>
        <w:t xml:space="preserve">“Shelter me” by Michael </w:t>
      </w:r>
      <w:proofErr w:type="spellStart"/>
      <w:r w:rsidRPr="00EA6F21">
        <w:rPr>
          <w:rFonts w:asciiTheme="minorHAnsi" w:hAnsiTheme="minorHAnsi" w:cstheme="minorHAnsi"/>
          <w:szCs w:val="24"/>
        </w:rPr>
        <w:t>Joncas</w:t>
      </w:r>
      <w:proofErr w:type="spellEnd"/>
    </w:p>
    <w:p w14:paraId="42F0D9B2" w14:textId="1D00050A" w:rsidR="000274AC" w:rsidRPr="0051497C" w:rsidRDefault="000274AC" w:rsidP="0051497C">
      <w:pPr>
        <w:spacing w:after="0"/>
        <w:rPr>
          <w:rStyle w:val="Emphasis"/>
        </w:rPr>
      </w:pPr>
      <w:r w:rsidRPr="0051497C">
        <w:rPr>
          <w:rStyle w:val="Emphasis"/>
        </w:rPr>
        <w:t>Psalm 8</w:t>
      </w:r>
      <w:r w:rsidR="0051497C">
        <w:rPr>
          <w:rStyle w:val="Emphasis"/>
        </w:rPr>
        <w:t>5</w:t>
      </w:r>
    </w:p>
    <w:p w14:paraId="2CDC5031" w14:textId="77777777" w:rsidR="000274AC" w:rsidRPr="00EA6F21" w:rsidRDefault="000274AC" w:rsidP="0051497C">
      <w:pPr>
        <w:tabs>
          <w:tab w:val="left" w:pos="1080"/>
        </w:tabs>
        <w:rPr>
          <w:rFonts w:asciiTheme="minorHAnsi" w:hAnsiTheme="minorHAnsi" w:cstheme="minorHAnsi"/>
          <w:szCs w:val="24"/>
        </w:rPr>
      </w:pPr>
      <w:r w:rsidRPr="00EA6F21">
        <w:rPr>
          <w:rFonts w:asciiTheme="minorHAnsi" w:hAnsiTheme="minorHAnsi" w:cstheme="minorHAnsi"/>
          <w:szCs w:val="24"/>
        </w:rPr>
        <w:t>VU 684</w:t>
      </w:r>
      <w:r w:rsidRPr="00EA6F21">
        <w:rPr>
          <w:rFonts w:asciiTheme="minorHAnsi" w:hAnsiTheme="minorHAnsi" w:cstheme="minorHAnsi"/>
          <w:szCs w:val="24"/>
        </w:rPr>
        <w:tab/>
        <w:t>“Make me a channel of your peace”</w:t>
      </w:r>
    </w:p>
    <w:p w14:paraId="1AFD2911" w14:textId="57994A00" w:rsidR="000274AC" w:rsidRPr="0051497C" w:rsidRDefault="00A53742" w:rsidP="00586320">
      <w:pPr>
        <w:pStyle w:val="ListParagraph"/>
        <w:widowControl w:val="0"/>
        <w:tabs>
          <w:tab w:val="left" w:pos="577"/>
        </w:tabs>
        <w:autoSpaceDE w:val="0"/>
        <w:autoSpaceDN w:val="0"/>
        <w:spacing w:after="0"/>
        <w:ind w:left="0"/>
        <w:contextualSpacing w:val="0"/>
        <w:rPr>
          <w:rStyle w:val="Emphasis"/>
        </w:rPr>
      </w:pPr>
      <w:r>
        <w:rPr>
          <w:rStyle w:val="Emphasis"/>
        </w:rPr>
        <w:t xml:space="preserve">2 </w:t>
      </w:r>
      <w:r w:rsidR="000274AC" w:rsidRPr="0051497C">
        <w:rPr>
          <w:rStyle w:val="Emphasis"/>
        </w:rPr>
        <w:t>Peter 3:8–15</w:t>
      </w:r>
      <w:r w:rsidR="000274AC" w:rsidRPr="0051497C">
        <w:rPr>
          <w:rStyle w:val="Emphasis"/>
          <w:i w:val="0"/>
          <w:iCs w:val="0"/>
        </w:rPr>
        <w:t>a</w:t>
      </w:r>
    </w:p>
    <w:p w14:paraId="5E7EFD1B" w14:textId="77777777" w:rsidR="00586320" w:rsidRDefault="000274AC" w:rsidP="00586320">
      <w:pPr>
        <w:tabs>
          <w:tab w:val="left" w:pos="1080"/>
        </w:tabs>
        <w:spacing w:after="0"/>
        <w:rPr>
          <w:rFonts w:asciiTheme="minorHAnsi" w:hAnsiTheme="minorHAnsi" w:cstheme="minorHAnsi"/>
          <w:szCs w:val="24"/>
        </w:rPr>
      </w:pPr>
      <w:r w:rsidRPr="00EA6F21">
        <w:rPr>
          <w:rFonts w:asciiTheme="minorHAnsi" w:hAnsiTheme="minorHAnsi" w:cstheme="minorHAnsi"/>
          <w:szCs w:val="24"/>
        </w:rPr>
        <w:t>VU 2</w:t>
      </w:r>
      <w:r w:rsidRPr="00EA6F21">
        <w:rPr>
          <w:rFonts w:asciiTheme="minorHAnsi" w:hAnsiTheme="minorHAnsi" w:cstheme="minorHAnsi"/>
          <w:szCs w:val="24"/>
        </w:rPr>
        <w:tab/>
        <w:t>“Come, thou long-expected Jesus”</w:t>
      </w:r>
    </w:p>
    <w:p w14:paraId="7D1D2CAA" w14:textId="0A043557" w:rsidR="000274AC" w:rsidRPr="00EA6F21" w:rsidRDefault="000274AC" w:rsidP="0051497C">
      <w:pPr>
        <w:tabs>
          <w:tab w:val="left" w:pos="1080"/>
        </w:tabs>
        <w:rPr>
          <w:rFonts w:asciiTheme="minorHAnsi" w:hAnsiTheme="minorHAnsi" w:cstheme="minorHAnsi"/>
          <w:szCs w:val="24"/>
        </w:rPr>
      </w:pPr>
      <w:r w:rsidRPr="00EA6F21">
        <w:rPr>
          <w:rFonts w:asciiTheme="minorHAnsi" w:hAnsiTheme="minorHAnsi" w:cstheme="minorHAnsi"/>
          <w:szCs w:val="24"/>
        </w:rPr>
        <w:t>VU 688</w:t>
      </w:r>
      <w:r w:rsidRPr="00EA6F21">
        <w:rPr>
          <w:rFonts w:asciiTheme="minorHAnsi" w:hAnsiTheme="minorHAnsi" w:cstheme="minorHAnsi"/>
          <w:szCs w:val="24"/>
        </w:rPr>
        <w:tab/>
        <w:t>“O day of God, draw nigh”</w:t>
      </w:r>
    </w:p>
    <w:p w14:paraId="63477E80" w14:textId="77777777" w:rsidR="000274AC" w:rsidRPr="0051497C" w:rsidRDefault="000274AC" w:rsidP="0051497C">
      <w:pPr>
        <w:spacing w:after="0"/>
        <w:rPr>
          <w:rStyle w:val="Emphasis"/>
        </w:rPr>
      </w:pPr>
      <w:r w:rsidRPr="0051497C">
        <w:rPr>
          <w:rStyle w:val="Emphasis"/>
        </w:rPr>
        <w:t>Mark 1:1–8</w:t>
      </w:r>
    </w:p>
    <w:p w14:paraId="48CCE15F" w14:textId="77777777" w:rsidR="000274AC" w:rsidRPr="00EA6F21" w:rsidRDefault="000274AC" w:rsidP="0051497C">
      <w:pPr>
        <w:tabs>
          <w:tab w:val="left" w:pos="1080"/>
        </w:tabs>
        <w:spacing w:after="0"/>
        <w:rPr>
          <w:rFonts w:asciiTheme="minorHAnsi" w:hAnsiTheme="minorHAnsi" w:cstheme="minorHAnsi"/>
          <w:szCs w:val="24"/>
        </w:rPr>
      </w:pPr>
      <w:r w:rsidRPr="00EA6F21">
        <w:rPr>
          <w:rFonts w:asciiTheme="minorHAnsi" w:hAnsiTheme="minorHAnsi" w:cstheme="minorHAnsi"/>
          <w:szCs w:val="24"/>
        </w:rPr>
        <w:t>VU 10</w:t>
      </w:r>
      <w:r w:rsidRPr="00EA6F21">
        <w:rPr>
          <w:rFonts w:asciiTheme="minorHAnsi" w:hAnsiTheme="minorHAnsi" w:cstheme="minorHAnsi"/>
          <w:szCs w:val="24"/>
        </w:rPr>
        <w:tab/>
        <w:t>“Prepare the way of the Lord”</w:t>
      </w:r>
    </w:p>
    <w:p w14:paraId="0566AF80" w14:textId="77777777" w:rsidR="0051497C" w:rsidRDefault="000274AC" w:rsidP="0051497C">
      <w:pPr>
        <w:tabs>
          <w:tab w:val="left" w:pos="1080"/>
        </w:tabs>
        <w:spacing w:after="0"/>
        <w:rPr>
          <w:rFonts w:asciiTheme="minorHAnsi" w:hAnsiTheme="minorHAnsi" w:cstheme="minorHAnsi"/>
          <w:szCs w:val="24"/>
        </w:rPr>
      </w:pPr>
      <w:r w:rsidRPr="00EA6F21">
        <w:rPr>
          <w:rFonts w:asciiTheme="minorHAnsi" w:hAnsiTheme="minorHAnsi" w:cstheme="minorHAnsi"/>
          <w:szCs w:val="24"/>
        </w:rPr>
        <w:t>VU 18</w:t>
      </w:r>
      <w:r w:rsidRPr="00EA6F21">
        <w:rPr>
          <w:rFonts w:asciiTheme="minorHAnsi" w:hAnsiTheme="minorHAnsi" w:cstheme="minorHAnsi"/>
          <w:szCs w:val="24"/>
        </w:rPr>
        <w:tab/>
        <w:t>“There’s a voice in the wilderness”</w:t>
      </w:r>
    </w:p>
    <w:p w14:paraId="76EED06D" w14:textId="7F4B436D" w:rsidR="000274AC" w:rsidRPr="00EA6F21" w:rsidRDefault="000274AC" w:rsidP="0051497C">
      <w:pPr>
        <w:tabs>
          <w:tab w:val="left" w:pos="1080"/>
        </w:tabs>
        <w:spacing w:after="0"/>
        <w:rPr>
          <w:rFonts w:asciiTheme="minorHAnsi" w:hAnsiTheme="minorHAnsi" w:cstheme="minorHAnsi"/>
          <w:szCs w:val="24"/>
        </w:rPr>
      </w:pPr>
      <w:r w:rsidRPr="00EA6F21">
        <w:rPr>
          <w:rFonts w:asciiTheme="minorHAnsi" w:hAnsiTheme="minorHAnsi" w:cstheme="minorHAnsi"/>
          <w:szCs w:val="24"/>
        </w:rPr>
        <w:t>VU 20</w:t>
      </w:r>
      <w:r w:rsidRPr="00EA6F21">
        <w:rPr>
          <w:rFonts w:asciiTheme="minorHAnsi" w:hAnsiTheme="minorHAnsi" w:cstheme="minorHAnsi"/>
          <w:szCs w:val="24"/>
        </w:rPr>
        <w:tab/>
        <w:t>“On Jordan’s bank”</w:t>
      </w:r>
    </w:p>
    <w:p w14:paraId="42BEDA69" w14:textId="77777777" w:rsidR="000274AC" w:rsidRPr="00EA6F21" w:rsidRDefault="000274AC" w:rsidP="0051497C">
      <w:pPr>
        <w:tabs>
          <w:tab w:val="left" w:pos="1080"/>
        </w:tabs>
        <w:rPr>
          <w:rFonts w:asciiTheme="minorHAnsi" w:hAnsiTheme="minorHAnsi" w:cstheme="minorHAnsi"/>
          <w:szCs w:val="24"/>
        </w:rPr>
      </w:pPr>
      <w:r w:rsidRPr="00EA6F21">
        <w:rPr>
          <w:rFonts w:asciiTheme="minorHAnsi" w:hAnsiTheme="minorHAnsi" w:cstheme="minorHAnsi"/>
          <w:szCs w:val="24"/>
        </w:rPr>
        <w:t>VU 29</w:t>
      </w:r>
      <w:r w:rsidRPr="00EA6F21">
        <w:rPr>
          <w:rFonts w:asciiTheme="minorHAnsi" w:hAnsiTheme="minorHAnsi" w:cstheme="minorHAnsi"/>
          <w:szCs w:val="24"/>
        </w:rPr>
        <w:tab/>
        <w:t>“Hark the glad sound”</w:t>
      </w:r>
    </w:p>
    <w:p w14:paraId="2ECDCEE1" w14:textId="77777777" w:rsidR="000274AC" w:rsidRPr="0051497C" w:rsidRDefault="000274AC" w:rsidP="0051497C">
      <w:pPr>
        <w:tabs>
          <w:tab w:val="left" w:pos="1080"/>
        </w:tabs>
        <w:spacing w:after="0"/>
        <w:rPr>
          <w:rStyle w:val="Emphasis"/>
        </w:rPr>
      </w:pPr>
      <w:r w:rsidRPr="0051497C">
        <w:rPr>
          <w:rStyle w:val="Emphasis"/>
        </w:rPr>
        <w:t>General/Seasonal</w:t>
      </w:r>
    </w:p>
    <w:p w14:paraId="28865453" w14:textId="77777777" w:rsidR="000274AC" w:rsidRPr="00EA6F21" w:rsidRDefault="000274AC" w:rsidP="0051497C">
      <w:pPr>
        <w:tabs>
          <w:tab w:val="left" w:pos="1080"/>
        </w:tabs>
        <w:spacing w:after="0"/>
        <w:rPr>
          <w:rFonts w:asciiTheme="minorHAnsi" w:hAnsiTheme="minorHAnsi" w:cstheme="minorHAnsi"/>
          <w:szCs w:val="24"/>
        </w:rPr>
      </w:pPr>
      <w:r w:rsidRPr="00EA6F21">
        <w:rPr>
          <w:rFonts w:asciiTheme="minorHAnsi" w:hAnsiTheme="minorHAnsi" w:cstheme="minorHAnsi"/>
          <w:szCs w:val="24"/>
        </w:rPr>
        <w:t>VU 17</w:t>
      </w:r>
      <w:r w:rsidRPr="00EA6F21">
        <w:rPr>
          <w:rFonts w:asciiTheme="minorHAnsi" w:hAnsiTheme="minorHAnsi" w:cstheme="minorHAnsi"/>
          <w:szCs w:val="24"/>
        </w:rPr>
        <w:tab/>
        <w:t>“O ancient love”</w:t>
      </w:r>
    </w:p>
    <w:p w14:paraId="445DABAD" w14:textId="77777777" w:rsidR="000274AC" w:rsidRPr="00EA6F21" w:rsidRDefault="000274AC" w:rsidP="0051497C">
      <w:pPr>
        <w:tabs>
          <w:tab w:val="left" w:pos="1080"/>
        </w:tabs>
        <w:rPr>
          <w:rFonts w:asciiTheme="minorHAnsi" w:hAnsiTheme="minorHAnsi" w:cstheme="minorHAnsi"/>
          <w:szCs w:val="24"/>
        </w:rPr>
      </w:pPr>
      <w:r w:rsidRPr="00EA6F21">
        <w:rPr>
          <w:rFonts w:asciiTheme="minorHAnsi" w:hAnsiTheme="minorHAnsi" w:cstheme="minorHAnsi"/>
          <w:szCs w:val="24"/>
        </w:rPr>
        <w:t>VU 97</w:t>
      </w:r>
      <w:r w:rsidRPr="00EA6F21">
        <w:rPr>
          <w:rFonts w:asciiTheme="minorHAnsi" w:hAnsiTheme="minorHAnsi" w:cstheme="minorHAnsi"/>
          <w:szCs w:val="24"/>
        </w:rPr>
        <w:tab/>
        <w:t>“When a Star is shining”</w:t>
      </w:r>
    </w:p>
    <w:p w14:paraId="588FD62D" w14:textId="77777777" w:rsidR="000274AC" w:rsidRPr="00EA6F21" w:rsidRDefault="000274AC" w:rsidP="000274AC">
      <w:pPr>
        <w:rPr>
          <w:rFonts w:asciiTheme="minorHAnsi" w:eastAsia="Arial Narrow" w:hAnsiTheme="minorHAnsi" w:cstheme="minorHAnsi"/>
          <w:b/>
          <w:bCs/>
          <w:sz w:val="32"/>
          <w:szCs w:val="32"/>
        </w:rPr>
      </w:pPr>
      <w:r w:rsidRPr="00EA6F21">
        <w:rPr>
          <w:rFonts w:asciiTheme="minorHAnsi" w:hAnsiTheme="minorHAnsi" w:cstheme="minorHAnsi"/>
        </w:rPr>
        <w:br w:type="page"/>
      </w:r>
    </w:p>
    <w:p w14:paraId="21185D62" w14:textId="77777777" w:rsidR="000274AC" w:rsidRPr="00EA6F21" w:rsidRDefault="000274AC" w:rsidP="000274AC">
      <w:pPr>
        <w:pStyle w:val="Heading2"/>
      </w:pPr>
      <w:bookmarkStart w:id="7" w:name="_Toc143720508"/>
      <w:r w:rsidRPr="00EA6F21">
        <w:lastRenderedPageBreak/>
        <w:t>December 17 – Advent 3</w:t>
      </w:r>
      <w:bookmarkEnd w:id="7"/>
    </w:p>
    <w:p w14:paraId="3EC334B2" w14:textId="77777777" w:rsidR="000274AC" w:rsidRPr="00710AE2" w:rsidRDefault="000274AC" w:rsidP="00710AE2">
      <w:pPr>
        <w:spacing w:after="0"/>
        <w:rPr>
          <w:rStyle w:val="Strong"/>
        </w:rPr>
      </w:pPr>
      <w:r w:rsidRPr="00710AE2">
        <w:rPr>
          <w:rStyle w:val="Strong"/>
        </w:rPr>
        <w:t>Isaiah 61:1–4, 8–11</w:t>
      </w:r>
    </w:p>
    <w:p w14:paraId="61C95E10" w14:textId="77777777" w:rsidR="000274AC" w:rsidRPr="00EA6F21" w:rsidRDefault="000274AC" w:rsidP="000274AC">
      <w:pPr>
        <w:rPr>
          <w:rFonts w:asciiTheme="minorHAnsi" w:hAnsiTheme="minorHAnsi" w:cstheme="minorHAnsi"/>
          <w:szCs w:val="24"/>
        </w:rPr>
      </w:pPr>
      <w:r w:rsidRPr="00EA6F21">
        <w:rPr>
          <w:rFonts w:asciiTheme="minorHAnsi" w:hAnsiTheme="minorHAnsi" w:cstheme="minorHAnsi"/>
          <w:szCs w:val="24"/>
        </w:rPr>
        <w:t>The spirit of the Lord is upon me.</w:t>
      </w:r>
    </w:p>
    <w:p w14:paraId="052A7E02" w14:textId="77777777" w:rsidR="000274AC" w:rsidRPr="00710AE2" w:rsidRDefault="000274AC" w:rsidP="00710AE2">
      <w:pPr>
        <w:spacing w:after="0"/>
        <w:rPr>
          <w:rStyle w:val="Strong"/>
        </w:rPr>
      </w:pPr>
      <w:r w:rsidRPr="00710AE2">
        <w:rPr>
          <w:rStyle w:val="Strong"/>
        </w:rPr>
        <w:t>Psalm 126 (VU p. 850)</w:t>
      </w:r>
    </w:p>
    <w:p w14:paraId="4A30BF4F" w14:textId="77777777" w:rsidR="000274AC" w:rsidRPr="00EA6F21" w:rsidRDefault="000274AC" w:rsidP="0051497C">
      <w:pPr>
        <w:spacing w:after="0"/>
        <w:rPr>
          <w:rFonts w:asciiTheme="minorHAnsi" w:hAnsiTheme="minorHAnsi" w:cstheme="minorHAnsi"/>
          <w:szCs w:val="24"/>
        </w:rPr>
      </w:pPr>
      <w:r w:rsidRPr="00EA6F21">
        <w:rPr>
          <w:rFonts w:asciiTheme="minorHAnsi" w:hAnsiTheme="minorHAnsi" w:cstheme="minorHAnsi"/>
          <w:szCs w:val="24"/>
        </w:rPr>
        <w:t>Sow in tears; reap in joy.</w:t>
      </w:r>
    </w:p>
    <w:p w14:paraId="4B281676" w14:textId="77777777" w:rsidR="000274AC" w:rsidRPr="00EA6F21" w:rsidRDefault="000274AC" w:rsidP="0051497C">
      <w:pPr>
        <w:spacing w:after="0"/>
        <w:rPr>
          <w:rFonts w:asciiTheme="minorHAnsi" w:hAnsiTheme="minorHAnsi" w:cstheme="minorHAnsi"/>
          <w:szCs w:val="24"/>
        </w:rPr>
      </w:pPr>
      <w:r w:rsidRPr="00EA6F21">
        <w:rPr>
          <w:rFonts w:asciiTheme="minorHAnsi" w:hAnsiTheme="minorHAnsi" w:cstheme="minorHAnsi"/>
          <w:szCs w:val="24"/>
        </w:rPr>
        <w:t xml:space="preserve">or </w:t>
      </w:r>
      <w:r w:rsidRPr="00710AE2">
        <w:rPr>
          <w:rStyle w:val="Strong"/>
        </w:rPr>
        <w:t>Luke 1:47–55 (VU pp. 898–899)</w:t>
      </w:r>
    </w:p>
    <w:p w14:paraId="5BF281C2" w14:textId="77777777" w:rsidR="000274AC" w:rsidRPr="00EA6F21" w:rsidRDefault="000274AC" w:rsidP="000274AC">
      <w:pPr>
        <w:rPr>
          <w:rFonts w:asciiTheme="minorHAnsi" w:hAnsiTheme="minorHAnsi" w:cstheme="minorHAnsi"/>
          <w:szCs w:val="24"/>
        </w:rPr>
      </w:pPr>
      <w:r w:rsidRPr="00EA6F21">
        <w:rPr>
          <w:rFonts w:asciiTheme="minorHAnsi" w:hAnsiTheme="minorHAnsi" w:cstheme="minorHAnsi"/>
          <w:szCs w:val="24"/>
        </w:rPr>
        <w:t>Song of Mary.</w:t>
      </w:r>
    </w:p>
    <w:p w14:paraId="0168E7F7" w14:textId="77777777" w:rsidR="000274AC" w:rsidRPr="00710AE2" w:rsidRDefault="000274AC" w:rsidP="00710AE2">
      <w:pPr>
        <w:spacing w:after="0"/>
        <w:rPr>
          <w:rStyle w:val="Strong"/>
        </w:rPr>
      </w:pPr>
      <w:r w:rsidRPr="00710AE2">
        <w:rPr>
          <w:rStyle w:val="Strong"/>
        </w:rPr>
        <w:t>1 Thessalonians 5:16–24</w:t>
      </w:r>
    </w:p>
    <w:p w14:paraId="3097A534" w14:textId="77777777" w:rsidR="000274AC" w:rsidRPr="00EA6F21" w:rsidRDefault="000274AC" w:rsidP="000274AC">
      <w:pPr>
        <w:rPr>
          <w:rFonts w:asciiTheme="minorHAnsi" w:hAnsiTheme="minorHAnsi" w:cstheme="minorHAnsi"/>
          <w:szCs w:val="24"/>
        </w:rPr>
      </w:pPr>
      <w:r w:rsidRPr="00EA6F21">
        <w:rPr>
          <w:rFonts w:asciiTheme="minorHAnsi" w:hAnsiTheme="minorHAnsi" w:cstheme="minorHAnsi"/>
          <w:szCs w:val="24"/>
        </w:rPr>
        <w:t>Rejoice always; pray without ceasing.</w:t>
      </w:r>
    </w:p>
    <w:p w14:paraId="44A997C1" w14:textId="77777777" w:rsidR="000274AC" w:rsidRPr="00710AE2" w:rsidRDefault="000274AC" w:rsidP="00710AE2">
      <w:pPr>
        <w:spacing w:after="0"/>
        <w:rPr>
          <w:rStyle w:val="Strong"/>
        </w:rPr>
      </w:pPr>
      <w:r w:rsidRPr="00710AE2">
        <w:rPr>
          <w:rStyle w:val="Strong"/>
        </w:rPr>
        <w:t>John 1:6–8, 19–28</w:t>
      </w:r>
    </w:p>
    <w:p w14:paraId="392FA09E" w14:textId="77777777" w:rsidR="000274AC" w:rsidRPr="00EA6F21" w:rsidRDefault="000274AC" w:rsidP="000274AC">
      <w:pPr>
        <w:rPr>
          <w:rFonts w:asciiTheme="minorHAnsi" w:hAnsiTheme="minorHAnsi" w:cstheme="minorHAnsi"/>
          <w:szCs w:val="24"/>
        </w:rPr>
      </w:pPr>
      <w:r w:rsidRPr="00EA6F21">
        <w:rPr>
          <w:rFonts w:asciiTheme="minorHAnsi" w:hAnsiTheme="minorHAnsi" w:cstheme="minorHAnsi"/>
          <w:szCs w:val="24"/>
        </w:rPr>
        <w:t>John testified to the Light.</w:t>
      </w:r>
    </w:p>
    <w:p w14:paraId="733192EE" w14:textId="77777777" w:rsidR="000274AC" w:rsidRPr="000274AC" w:rsidRDefault="000274AC" w:rsidP="000274AC">
      <w:pPr>
        <w:pStyle w:val="Heading3"/>
      </w:pPr>
      <w:r w:rsidRPr="000274AC">
        <w:t>Creation Connection</w:t>
      </w:r>
    </w:p>
    <w:p w14:paraId="4FDEA3E1" w14:textId="77777777" w:rsidR="000274AC" w:rsidRPr="00EA6F21" w:rsidRDefault="000274AC" w:rsidP="000274AC">
      <w:pPr>
        <w:rPr>
          <w:rFonts w:asciiTheme="minorHAnsi" w:hAnsiTheme="minorHAnsi" w:cstheme="minorHAnsi"/>
          <w:szCs w:val="24"/>
        </w:rPr>
      </w:pPr>
      <w:r w:rsidRPr="00EA6F21">
        <w:rPr>
          <w:rFonts w:asciiTheme="minorHAnsi" w:hAnsiTheme="minorHAnsi" w:cstheme="minorHAnsi"/>
          <w:szCs w:val="24"/>
        </w:rPr>
        <w:t>Do you pray for creation? What does it mean to pray not only for living creatures but for the oceans and sky and land? How might praying for creation shape our relationship with creation?</w:t>
      </w:r>
    </w:p>
    <w:p w14:paraId="2B41CC7A" w14:textId="77777777" w:rsidR="000274AC" w:rsidRPr="000274AC" w:rsidRDefault="000274AC" w:rsidP="000274AC">
      <w:pPr>
        <w:pStyle w:val="Heading3"/>
      </w:pPr>
      <w:r w:rsidRPr="000274AC">
        <w:t>Spark</w:t>
      </w:r>
    </w:p>
    <w:p w14:paraId="164E20B7" w14:textId="77777777" w:rsidR="000274AC" w:rsidRPr="00EA6F21" w:rsidRDefault="000274AC" w:rsidP="000274AC">
      <w:pPr>
        <w:rPr>
          <w:rFonts w:asciiTheme="minorHAnsi" w:hAnsiTheme="minorHAnsi" w:cstheme="minorHAnsi"/>
          <w:szCs w:val="24"/>
        </w:rPr>
      </w:pPr>
      <w:r w:rsidRPr="00EA6F21">
        <w:rPr>
          <w:rFonts w:asciiTheme="minorHAnsi" w:hAnsiTheme="minorHAnsi" w:cstheme="minorHAnsi"/>
          <w:szCs w:val="24"/>
        </w:rPr>
        <w:t>Most sanctuaries are quite bright during worship, but it could be interesting to turn off all the lights at the beginning of worship and then light the Christ candle to remind us how the light of Christ helps us find our way when life is shadowed and bleak.</w:t>
      </w:r>
    </w:p>
    <w:p w14:paraId="4E49CF64" w14:textId="77777777" w:rsidR="000274AC" w:rsidRPr="000274AC" w:rsidRDefault="000274AC" w:rsidP="000274AC">
      <w:pPr>
        <w:pStyle w:val="Heading3"/>
      </w:pPr>
      <w:r w:rsidRPr="000274AC">
        <w:t>With Children</w:t>
      </w:r>
    </w:p>
    <w:p w14:paraId="00A6110A" w14:textId="77777777" w:rsidR="000274AC" w:rsidRPr="00EA6F21" w:rsidRDefault="000274AC" w:rsidP="000274AC">
      <w:pPr>
        <w:rPr>
          <w:rFonts w:asciiTheme="minorHAnsi" w:hAnsiTheme="minorHAnsi" w:cstheme="minorHAnsi"/>
          <w:szCs w:val="24"/>
        </w:rPr>
      </w:pPr>
      <w:r w:rsidRPr="00EA6F21">
        <w:rPr>
          <w:rFonts w:asciiTheme="minorHAnsi" w:hAnsiTheme="minorHAnsi" w:cstheme="minorHAnsi"/>
          <w:szCs w:val="24"/>
        </w:rPr>
        <w:t>Prepare a present with something that lights up inside (e.g., a battery-operated candle, nightlight, or flashlight) and label it “Joy.” Discuss what items might be in the box that would bring joy and make our spirits sing. Discuss how light helps us to notice the good things around us and to remember how God’s love and light shine through each one of us. Joy can be like a light shining inward to show us the love inside us that brings us joy. How can we share joy with others?</w:t>
      </w:r>
    </w:p>
    <w:p w14:paraId="7DE85AB6" w14:textId="77777777" w:rsidR="000274AC" w:rsidRPr="00EA6F21" w:rsidRDefault="000274AC" w:rsidP="000274AC">
      <w:pPr>
        <w:rPr>
          <w:rFonts w:asciiTheme="minorHAnsi" w:hAnsiTheme="minorHAnsi" w:cstheme="minorHAnsi"/>
          <w:szCs w:val="24"/>
        </w:rPr>
      </w:pPr>
      <w:r w:rsidRPr="00EA6F21">
        <w:rPr>
          <w:rFonts w:asciiTheme="minorHAnsi" w:hAnsiTheme="minorHAnsi" w:cstheme="minorHAnsi"/>
          <w:szCs w:val="24"/>
        </w:rPr>
        <w:t xml:space="preserve">Book suggestion: </w:t>
      </w:r>
      <w:r w:rsidRPr="00EA6F21">
        <w:rPr>
          <w:rFonts w:asciiTheme="minorHAnsi" w:hAnsiTheme="minorHAnsi" w:cstheme="minorHAnsi"/>
          <w:i/>
          <w:szCs w:val="24"/>
        </w:rPr>
        <w:t xml:space="preserve">Little You </w:t>
      </w:r>
      <w:r w:rsidRPr="00EA6F21">
        <w:rPr>
          <w:rFonts w:asciiTheme="minorHAnsi" w:hAnsiTheme="minorHAnsi" w:cstheme="minorHAnsi"/>
          <w:szCs w:val="24"/>
        </w:rPr>
        <w:t>by Richard Van Camp (Orca Book Publishers, 2013).</w:t>
      </w:r>
    </w:p>
    <w:p w14:paraId="55ECED28" w14:textId="77777777" w:rsidR="000274AC" w:rsidRPr="000274AC" w:rsidRDefault="000274AC" w:rsidP="000274AC">
      <w:pPr>
        <w:pStyle w:val="Heading3"/>
      </w:pPr>
      <w:r w:rsidRPr="000274AC">
        <w:t>Sermon Starter</w:t>
      </w:r>
    </w:p>
    <w:p w14:paraId="7D52F244" w14:textId="77777777" w:rsidR="000274AC" w:rsidRPr="00EA6F21" w:rsidRDefault="000274AC" w:rsidP="000274AC">
      <w:pPr>
        <w:rPr>
          <w:rFonts w:asciiTheme="minorHAnsi" w:hAnsiTheme="minorHAnsi" w:cstheme="minorHAnsi"/>
          <w:szCs w:val="24"/>
        </w:rPr>
      </w:pPr>
      <w:r w:rsidRPr="00EA6F21">
        <w:rPr>
          <w:rFonts w:asciiTheme="minorHAnsi" w:hAnsiTheme="minorHAnsi" w:cstheme="minorHAnsi"/>
          <w:szCs w:val="24"/>
        </w:rPr>
        <w:t xml:space="preserve">The passages for today invite us to consider the transformative work of God among us. The God we recognize as worthy of acknowledging and celebrating in worship works in the midst of injustice to bring justice, draws us through mourning into joy, and makes us holy. This is not to say that injustice is good, or that we should never mourn, or that we will never make mistakes if we love and are loved by God. The reality is that the work of salvation is happening constantly among us, through each of us and all of us together, and in the midst of creation. The passages testify to the light that is God’s creating, redeeming, and sustaining presence throughout time and space. As the moon reflects the light of the sun, so we receive stories and songs of those </w:t>
      </w:r>
      <w:r w:rsidRPr="00EA6F21">
        <w:rPr>
          <w:rFonts w:asciiTheme="minorHAnsi" w:hAnsiTheme="minorHAnsi" w:cstheme="minorHAnsi"/>
          <w:szCs w:val="24"/>
        </w:rPr>
        <w:lastRenderedPageBreak/>
        <w:t>who testify to the light. We too testify to the light, even as we await the birth that comes with the dawn.</w:t>
      </w:r>
    </w:p>
    <w:p w14:paraId="722519A1" w14:textId="77777777" w:rsidR="000274AC" w:rsidRPr="00EA6F21" w:rsidRDefault="000274AC" w:rsidP="000274AC">
      <w:pPr>
        <w:pStyle w:val="Heading3"/>
      </w:pPr>
      <w:r w:rsidRPr="00EA6F21">
        <w:t>Hymns</w:t>
      </w:r>
    </w:p>
    <w:p w14:paraId="14552A4E" w14:textId="77777777" w:rsidR="000274AC" w:rsidRPr="007560C2" w:rsidRDefault="000274AC" w:rsidP="007560C2">
      <w:pPr>
        <w:spacing w:after="0"/>
        <w:rPr>
          <w:rStyle w:val="Emphasis"/>
        </w:rPr>
      </w:pPr>
      <w:r w:rsidRPr="007560C2">
        <w:rPr>
          <w:rStyle w:val="Emphasis"/>
        </w:rPr>
        <w:t>Isaiah 61:1–4, 8–11</w:t>
      </w:r>
    </w:p>
    <w:p w14:paraId="038D7EAA" w14:textId="77777777" w:rsidR="007560C2" w:rsidRDefault="000274AC" w:rsidP="007560C2">
      <w:pPr>
        <w:tabs>
          <w:tab w:val="left" w:pos="1080"/>
          <w:tab w:val="left" w:pos="1447"/>
        </w:tabs>
        <w:spacing w:after="0"/>
        <w:rPr>
          <w:rFonts w:asciiTheme="minorHAnsi" w:hAnsiTheme="minorHAnsi"/>
          <w:szCs w:val="24"/>
        </w:rPr>
      </w:pPr>
      <w:r w:rsidRPr="00EA6F21">
        <w:rPr>
          <w:rFonts w:asciiTheme="minorHAnsi" w:hAnsiTheme="minorHAnsi" w:cstheme="minorHAnsi"/>
          <w:szCs w:val="24"/>
        </w:rPr>
        <w:t>MV 2</w:t>
      </w:r>
      <w:r w:rsidRPr="00EA6F21">
        <w:rPr>
          <w:rFonts w:asciiTheme="minorHAnsi" w:hAnsiTheme="minorHAnsi" w:cstheme="minorHAnsi"/>
          <w:szCs w:val="24"/>
        </w:rPr>
        <w:tab/>
        <w:t>“Come all you people”</w:t>
      </w:r>
    </w:p>
    <w:p w14:paraId="657DCAD7" w14:textId="77777777" w:rsidR="007560C2" w:rsidRDefault="000274AC" w:rsidP="007560C2">
      <w:pPr>
        <w:tabs>
          <w:tab w:val="left" w:pos="1080"/>
          <w:tab w:val="left" w:pos="1447"/>
        </w:tabs>
        <w:spacing w:after="0"/>
        <w:rPr>
          <w:rFonts w:asciiTheme="minorHAnsi" w:hAnsiTheme="minorHAnsi"/>
          <w:szCs w:val="24"/>
        </w:rPr>
      </w:pPr>
      <w:r w:rsidRPr="00EA6F21">
        <w:rPr>
          <w:rFonts w:asciiTheme="minorHAnsi" w:hAnsiTheme="minorHAnsi" w:cstheme="minorHAnsi"/>
          <w:szCs w:val="24"/>
        </w:rPr>
        <w:t>MV 157</w:t>
      </w:r>
      <w:r w:rsidRPr="00EA6F21">
        <w:rPr>
          <w:rFonts w:asciiTheme="minorHAnsi" w:hAnsiTheme="minorHAnsi" w:cstheme="minorHAnsi"/>
          <w:szCs w:val="24"/>
        </w:rPr>
        <w:tab/>
        <w:t>“I am a child of God”</w:t>
      </w:r>
    </w:p>
    <w:p w14:paraId="2244ACB5" w14:textId="648F38AA" w:rsidR="000274AC" w:rsidRPr="00EA6F21" w:rsidRDefault="000274AC" w:rsidP="007560C2">
      <w:pPr>
        <w:tabs>
          <w:tab w:val="left" w:pos="1080"/>
          <w:tab w:val="left" w:pos="1447"/>
        </w:tabs>
        <w:spacing w:after="0"/>
        <w:rPr>
          <w:rFonts w:asciiTheme="minorHAnsi" w:hAnsiTheme="minorHAnsi" w:cstheme="minorHAnsi"/>
          <w:szCs w:val="24"/>
        </w:rPr>
      </w:pPr>
      <w:r w:rsidRPr="00EA6F21">
        <w:rPr>
          <w:rFonts w:asciiTheme="minorHAnsi" w:hAnsiTheme="minorHAnsi" w:cstheme="minorHAnsi"/>
          <w:szCs w:val="24"/>
        </w:rPr>
        <w:t>MV 182</w:t>
      </w:r>
      <w:r w:rsidRPr="00EA6F21">
        <w:rPr>
          <w:rFonts w:asciiTheme="minorHAnsi" w:hAnsiTheme="minorHAnsi" w:cstheme="minorHAnsi"/>
          <w:szCs w:val="24"/>
        </w:rPr>
        <w:tab/>
        <w:t>“Grateful”</w:t>
      </w:r>
    </w:p>
    <w:p w14:paraId="3FA26256" w14:textId="77777777" w:rsidR="000274AC" w:rsidRPr="00EA6F21" w:rsidRDefault="000274AC" w:rsidP="007560C2">
      <w:pPr>
        <w:tabs>
          <w:tab w:val="left" w:pos="1080"/>
        </w:tabs>
        <w:rPr>
          <w:rFonts w:asciiTheme="minorHAnsi" w:hAnsiTheme="minorHAnsi" w:cstheme="minorHAnsi"/>
          <w:szCs w:val="24"/>
        </w:rPr>
      </w:pPr>
      <w:r w:rsidRPr="00EA6F21">
        <w:rPr>
          <w:rFonts w:asciiTheme="minorHAnsi" w:hAnsiTheme="minorHAnsi" w:cstheme="minorHAnsi"/>
          <w:szCs w:val="24"/>
        </w:rPr>
        <w:t xml:space="preserve">“The Spirit of the Lord” by Jim </w:t>
      </w:r>
      <w:proofErr w:type="spellStart"/>
      <w:r w:rsidRPr="00EA6F21">
        <w:rPr>
          <w:rFonts w:asciiTheme="minorHAnsi" w:hAnsiTheme="minorHAnsi" w:cstheme="minorHAnsi"/>
          <w:szCs w:val="24"/>
        </w:rPr>
        <w:t>Strathdee</w:t>
      </w:r>
      <w:proofErr w:type="spellEnd"/>
    </w:p>
    <w:p w14:paraId="53A35B20" w14:textId="77777777" w:rsidR="000274AC" w:rsidRPr="007560C2" w:rsidRDefault="000274AC" w:rsidP="007560C2">
      <w:pPr>
        <w:spacing w:after="0"/>
        <w:rPr>
          <w:rStyle w:val="Emphasis"/>
        </w:rPr>
      </w:pPr>
      <w:r w:rsidRPr="007560C2">
        <w:rPr>
          <w:rStyle w:val="Emphasis"/>
        </w:rPr>
        <w:t>Psalm 126</w:t>
      </w:r>
    </w:p>
    <w:p w14:paraId="3CEBCB51" w14:textId="77777777" w:rsidR="000274AC" w:rsidRPr="00EA6F21" w:rsidRDefault="000274AC" w:rsidP="007560C2">
      <w:pPr>
        <w:tabs>
          <w:tab w:val="left" w:pos="1080"/>
        </w:tabs>
        <w:rPr>
          <w:rFonts w:asciiTheme="minorHAnsi" w:hAnsiTheme="minorHAnsi" w:cstheme="minorHAnsi"/>
          <w:szCs w:val="24"/>
        </w:rPr>
      </w:pPr>
      <w:r w:rsidRPr="00EA6F21">
        <w:rPr>
          <w:rFonts w:asciiTheme="minorHAnsi" w:hAnsiTheme="minorHAnsi" w:cstheme="minorHAnsi"/>
          <w:szCs w:val="24"/>
        </w:rPr>
        <w:t>VU 9</w:t>
      </w:r>
      <w:r w:rsidRPr="00EA6F21">
        <w:rPr>
          <w:rFonts w:asciiTheme="minorHAnsi" w:hAnsiTheme="minorHAnsi" w:cstheme="minorHAnsi"/>
          <w:szCs w:val="24"/>
        </w:rPr>
        <w:tab/>
        <w:t>“People, look east”</w:t>
      </w:r>
    </w:p>
    <w:p w14:paraId="3CE3C375" w14:textId="77777777" w:rsidR="000274AC" w:rsidRPr="007560C2" w:rsidRDefault="000274AC" w:rsidP="007560C2">
      <w:pPr>
        <w:spacing w:after="0"/>
        <w:rPr>
          <w:rStyle w:val="Emphasis"/>
        </w:rPr>
      </w:pPr>
      <w:r w:rsidRPr="007560C2">
        <w:rPr>
          <w:rStyle w:val="Emphasis"/>
        </w:rPr>
        <w:t>Luke 1:47–55</w:t>
      </w:r>
    </w:p>
    <w:p w14:paraId="08CE41F7" w14:textId="77777777" w:rsidR="000274AC" w:rsidRPr="00EA6F21" w:rsidRDefault="000274AC" w:rsidP="007560C2">
      <w:pPr>
        <w:tabs>
          <w:tab w:val="left" w:pos="1080"/>
        </w:tabs>
        <w:spacing w:after="0"/>
        <w:rPr>
          <w:rFonts w:asciiTheme="minorHAnsi" w:hAnsiTheme="minorHAnsi" w:cstheme="minorHAnsi"/>
          <w:szCs w:val="24"/>
        </w:rPr>
      </w:pPr>
      <w:r w:rsidRPr="00EA6F21">
        <w:rPr>
          <w:rFonts w:asciiTheme="minorHAnsi" w:hAnsiTheme="minorHAnsi" w:cstheme="minorHAnsi"/>
          <w:szCs w:val="24"/>
        </w:rPr>
        <w:t>VU p. 899 “Song of Mary”</w:t>
      </w:r>
    </w:p>
    <w:p w14:paraId="50C0FFBC" w14:textId="77777777" w:rsidR="007560C2" w:rsidRDefault="000274AC" w:rsidP="007560C2">
      <w:pPr>
        <w:tabs>
          <w:tab w:val="left" w:pos="1080"/>
          <w:tab w:val="left" w:pos="1447"/>
        </w:tabs>
        <w:spacing w:after="0"/>
        <w:rPr>
          <w:rFonts w:asciiTheme="minorHAnsi" w:hAnsiTheme="minorHAnsi" w:cstheme="minorHAnsi"/>
          <w:szCs w:val="24"/>
        </w:rPr>
      </w:pPr>
      <w:r w:rsidRPr="00EA6F21">
        <w:rPr>
          <w:rFonts w:asciiTheme="minorHAnsi" w:hAnsiTheme="minorHAnsi" w:cstheme="minorHAnsi"/>
          <w:szCs w:val="24"/>
        </w:rPr>
        <w:t>MV 18</w:t>
      </w:r>
      <w:r w:rsidRPr="00EA6F21">
        <w:rPr>
          <w:rFonts w:asciiTheme="minorHAnsi" w:hAnsiTheme="minorHAnsi" w:cstheme="minorHAnsi"/>
          <w:szCs w:val="24"/>
        </w:rPr>
        <w:tab/>
        <w:t>“Lord, prepare me to be a sanctuary”</w:t>
      </w:r>
    </w:p>
    <w:p w14:paraId="6BC547C4" w14:textId="120E7C3E" w:rsidR="000274AC" w:rsidRPr="00EA6F21" w:rsidRDefault="000274AC" w:rsidP="007560C2">
      <w:pPr>
        <w:tabs>
          <w:tab w:val="left" w:pos="1080"/>
        </w:tabs>
        <w:spacing w:after="0"/>
        <w:rPr>
          <w:rFonts w:asciiTheme="minorHAnsi" w:hAnsiTheme="minorHAnsi" w:cstheme="minorHAnsi"/>
          <w:szCs w:val="24"/>
        </w:rPr>
      </w:pPr>
      <w:r w:rsidRPr="00EA6F21">
        <w:rPr>
          <w:rFonts w:asciiTheme="minorHAnsi" w:hAnsiTheme="minorHAnsi" w:cstheme="minorHAnsi"/>
          <w:szCs w:val="24"/>
        </w:rPr>
        <w:t>MV 103</w:t>
      </w:r>
      <w:r w:rsidRPr="00EA6F21">
        <w:rPr>
          <w:rFonts w:asciiTheme="minorHAnsi" w:hAnsiTheme="minorHAnsi" w:cstheme="minorHAnsi"/>
          <w:szCs w:val="24"/>
        </w:rPr>
        <w:tab/>
        <w:t xml:space="preserve">“Ka </w:t>
      </w:r>
      <w:proofErr w:type="spellStart"/>
      <w:r w:rsidRPr="00EA6F21">
        <w:rPr>
          <w:rFonts w:asciiTheme="minorHAnsi" w:hAnsiTheme="minorHAnsi" w:cstheme="minorHAnsi"/>
          <w:szCs w:val="24"/>
        </w:rPr>
        <w:t>mana’o</w:t>
      </w:r>
      <w:proofErr w:type="spellEnd"/>
      <w:r w:rsidRPr="00EA6F21">
        <w:rPr>
          <w:rFonts w:asciiTheme="minorHAnsi" w:hAnsiTheme="minorHAnsi" w:cstheme="minorHAnsi"/>
          <w:szCs w:val="24"/>
        </w:rPr>
        <w:t xml:space="preserve"> ’I ’O”</w:t>
      </w:r>
    </w:p>
    <w:p w14:paraId="0A5F1C66" w14:textId="77777777" w:rsidR="000274AC" w:rsidRPr="00EA6F21" w:rsidRDefault="000274AC" w:rsidP="007560C2">
      <w:pPr>
        <w:tabs>
          <w:tab w:val="left" w:pos="1080"/>
          <w:tab w:val="left" w:pos="1447"/>
        </w:tabs>
        <w:spacing w:after="0"/>
        <w:rPr>
          <w:rFonts w:asciiTheme="minorHAnsi" w:hAnsiTheme="minorHAnsi" w:cstheme="minorHAnsi"/>
          <w:szCs w:val="24"/>
        </w:rPr>
      </w:pPr>
      <w:r w:rsidRPr="00EA6F21">
        <w:rPr>
          <w:rFonts w:asciiTheme="minorHAnsi" w:hAnsiTheme="minorHAnsi" w:cstheme="minorHAnsi"/>
          <w:szCs w:val="24"/>
        </w:rPr>
        <w:t>MV 120</w:t>
      </w:r>
      <w:r w:rsidRPr="00EA6F21">
        <w:rPr>
          <w:rFonts w:asciiTheme="minorHAnsi" w:hAnsiTheme="minorHAnsi" w:cstheme="minorHAnsi"/>
          <w:szCs w:val="24"/>
        </w:rPr>
        <w:tab/>
        <w:t>“My soul cries out”</w:t>
      </w:r>
    </w:p>
    <w:p w14:paraId="20A1D39E" w14:textId="77777777" w:rsidR="007560C2" w:rsidRDefault="000274AC" w:rsidP="007560C2">
      <w:pPr>
        <w:tabs>
          <w:tab w:val="left" w:pos="1080"/>
          <w:tab w:val="left" w:pos="1447"/>
        </w:tabs>
        <w:rPr>
          <w:rFonts w:asciiTheme="minorHAnsi" w:hAnsiTheme="minorHAnsi"/>
          <w:szCs w:val="24"/>
        </w:rPr>
      </w:pPr>
      <w:r w:rsidRPr="00EA6F21">
        <w:rPr>
          <w:rFonts w:asciiTheme="minorHAnsi" w:hAnsiTheme="minorHAnsi" w:cstheme="minorHAnsi"/>
          <w:szCs w:val="24"/>
        </w:rPr>
        <w:t>MV 134</w:t>
      </w:r>
      <w:r w:rsidRPr="00EA6F21">
        <w:rPr>
          <w:rFonts w:asciiTheme="minorHAnsi" w:hAnsiTheme="minorHAnsi" w:cstheme="minorHAnsi"/>
          <w:szCs w:val="24"/>
        </w:rPr>
        <w:tab/>
        <w:t>“There was a child in Galilee (Dreaming Mary)”</w:t>
      </w:r>
    </w:p>
    <w:p w14:paraId="5B0446FA" w14:textId="4BA6279D" w:rsidR="000274AC" w:rsidRPr="007560C2" w:rsidRDefault="001416A1" w:rsidP="007560C2">
      <w:pPr>
        <w:spacing w:after="0"/>
        <w:rPr>
          <w:rStyle w:val="Emphasis"/>
        </w:rPr>
      </w:pPr>
      <w:r>
        <w:rPr>
          <w:rStyle w:val="Emphasis"/>
        </w:rPr>
        <w:t xml:space="preserve">1 </w:t>
      </w:r>
      <w:r w:rsidR="000274AC" w:rsidRPr="007560C2">
        <w:rPr>
          <w:rStyle w:val="Emphasis"/>
        </w:rPr>
        <w:t>Thessalonians 5:16–24</w:t>
      </w:r>
    </w:p>
    <w:p w14:paraId="4E23B9DD" w14:textId="77777777" w:rsidR="000274AC" w:rsidRPr="00EA6F21" w:rsidRDefault="000274AC" w:rsidP="007560C2">
      <w:pPr>
        <w:tabs>
          <w:tab w:val="left" w:pos="1080"/>
        </w:tabs>
        <w:spacing w:after="0"/>
        <w:rPr>
          <w:rFonts w:asciiTheme="minorHAnsi" w:hAnsiTheme="minorHAnsi" w:cstheme="minorHAnsi"/>
          <w:szCs w:val="24"/>
        </w:rPr>
      </w:pPr>
      <w:r w:rsidRPr="00EA6F21">
        <w:rPr>
          <w:rFonts w:asciiTheme="minorHAnsi" w:hAnsiTheme="minorHAnsi" w:cstheme="minorHAnsi"/>
          <w:szCs w:val="24"/>
        </w:rPr>
        <w:t>VU 23</w:t>
      </w:r>
      <w:r w:rsidRPr="00EA6F21">
        <w:rPr>
          <w:rFonts w:asciiTheme="minorHAnsi" w:hAnsiTheme="minorHAnsi" w:cstheme="minorHAnsi"/>
          <w:szCs w:val="24"/>
        </w:rPr>
        <w:tab/>
        <w:t>“Joy shall come”</w:t>
      </w:r>
    </w:p>
    <w:p w14:paraId="4B9E3358" w14:textId="77777777" w:rsidR="000274AC" w:rsidRPr="00EA6F21" w:rsidRDefault="000274AC" w:rsidP="007560C2">
      <w:pPr>
        <w:tabs>
          <w:tab w:val="left" w:pos="1080"/>
        </w:tabs>
        <w:rPr>
          <w:rFonts w:asciiTheme="minorHAnsi" w:hAnsiTheme="minorHAnsi" w:cstheme="minorHAnsi"/>
          <w:szCs w:val="24"/>
        </w:rPr>
      </w:pPr>
      <w:r w:rsidRPr="00EA6F21">
        <w:rPr>
          <w:rFonts w:asciiTheme="minorHAnsi" w:hAnsiTheme="minorHAnsi" w:cstheme="minorHAnsi"/>
          <w:szCs w:val="24"/>
        </w:rPr>
        <w:t>VU 249</w:t>
      </w:r>
      <w:r w:rsidRPr="00EA6F21">
        <w:rPr>
          <w:rFonts w:asciiTheme="minorHAnsi" w:hAnsiTheme="minorHAnsi" w:cstheme="minorHAnsi"/>
          <w:szCs w:val="24"/>
        </w:rPr>
        <w:tab/>
        <w:t>“Rejoice in the Lord always”</w:t>
      </w:r>
    </w:p>
    <w:p w14:paraId="0F248B91" w14:textId="77777777" w:rsidR="000274AC" w:rsidRPr="007560C2" w:rsidRDefault="000274AC" w:rsidP="007560C2">
      <w:pPr>
        <w:spacing w:after="0"/>
        <w:rPr>
          <w:rStyle w:val="Emphasis"/>
        </w:rPr>
      </w:pPr>
      <w:r w:rsidRPr="007560C2">
        <w:rPr>
          <w:rStyle w:val="Emphasis"/>
        </w:rPr>
        <w:t>John 1:6–8, 19–28</w:t>
      </w:r>
    </w:p>
    <w:p w14:paraId="6B29EF66" w14:textId="77777777" w:rsidR="007560C2" w:rsidRDefault="000274AC" w:rsidP="007560C2">
      <w:pPr>
        <w:tabs>
          <w:tab w:val="left" w:pos="1080"/>
        </w:tabs>
        <w:spacing w:after="0"/>
        <w:rPr>
          <w:rFonts w:asciiTheme="minorHAnsi" w:hAnsiTheme="minorHAnsi" w:cstheme="minorHAnsi"/>
          <w:szCs w:val="24"/>
        </w:rPr>
      </w:pPr>
      <w:r w:rsidRPr="00EA6F21">
        <w:rPr>
          <w:rFonts w:asciiTheme="minorHAnsi" w:hAnsiTheme="minorHAnsi" w:cstheme="minorHAnsi"/>
          <w:szCs w:val="24"/>
        </w:rPr>
        <w:t>VU 30</w:t>
      </w:r>
      <w:r w:rsidRPr="00EA6F21">
        <w:rPr>
          <w:rFonts w:asciiTheme="minorHAnsi" w:hAnsiTheme="minorHAnsi" w:cstheme="minorHAnsi"/>
          <w:szCs w:val="24"/>
        </w:rPr>
        <w:tab/>
        <w:t>“Hail to God’s own anointed”</w:t>
      </w:r>
    </w:p>
    <w:p w14:paraId="080AEFED" w14:textId="4BEA00B5" w:rsidR="000274AC" w:rsidRPr="00EA6F21" w:rsidRDefault="000274AC" w:rsidP="007560C2">
      <w:pPr>
        <w:tabs>
          <w:tab w:val="left" w:pos="1080"/>
        </w:tabs>
        <w:spacing w:after="0"/>
        <w:rPr>
          <w:rFonts w:asciiTheme="minorHAnsi" w:hAnsiTheme="minorHAnsi" w:cstheme="minorHAnsi"/>
          <w:szCs w:val="24"/>
        </w:rPr>
      </w:pPr>
      <w:r w:rsidRPr="00EA6F21">
        <w:rPr>
          <w:rFonts w:asciiTheme="minorHAnsi" w:hAnsiTheme="minorHAnsi" w:cstheme="minorHAnsi"/>
          <w:szCs w:val="24"/>
        </w:rPr>
        <w:t>VU 82</w:t>
      </w:r>
      <w:r w:rsidRPr="00EA6F21">
        <w:rPr>
          <w:rFonts w:asciiTheme="minorHAnsi" w:hAnsiTheme="minorHAnsi" w:cstheme="minorHAnsi"/>
          <w:szCs w:val="24"/>
        </w:rPr>
        <w:tab/>
        <w:t>“A light is gleaming”</w:t>
      </w:r>
    </w:p>
    <w:p w14:paraId="26A31E0E" w14:textId="77777777" w:rsidR="000274AC" w:rsidRPr="00EA6F21" w:rsidRDefault="000274AC" w:rsidP="007560C2">
      <w:pPr>
        <w:tabs>
          <w:tab w:val="left" w:pos="1080"/>
        </w:tabs>
        <w:rPr>
          <w:rFonts w:asciiTheme="minorHAnsi" w:hAnsiTheme="minorHAnsi" w:cstheme="minorHAnsi"/>
          <w:szCs w:val="24"/>
        </w:rPr>
      </w:pPr>
      <w:r w:rsidRPr="00EA6F21">
        <w:rPr>
          <w:rFonts w:asciiTheme="minorHAnsi" w:hAnsiTheme="minorHAnsi" w:cstheme="minorHAnsi"/>
          <w:szCs w:val="24"/>
        </w:rPr>
        <w:t>VU 585</w:t>
      </w:r>
      <w:r w:rsidRPr="00EA6F21">
        <w:rPr>
          <w:rFonts w:asciiTheme="minorHAnsi" w:hAnsiTheme="minorHAnsi" w:cstheme="minorHAnsi"/>
          <w:szCs w:val="24"/>
        </w:rPr>
        <w:tab/>
        <w:t>“Jesus bids us shine”</w:t>
      </w:r>
    </w:p>
    <w:p w14:paraId="5AC4D973" w14:textId="77777777" w:rsidR="000274AC" w:rsidRPr="007560C2" w:rsidRDefault="000274AC" w:rsidP="007560C2">
      <w:pPr>
        <w:spacing w:after="0"/>
        <w:rPr>
          <w:rStyle w:val="Emphasis"/>
        </w:rPr>
      </w:pPr>
      <w:r w:rsidRPr="007560C2">
        <w:rPr>
          <w:rStyle w:val="Emphasis"/>
        </w:rPr>
        <w:t>General/Seasonal</w:t>
      </w:r>
    </w:p>
    <w:p w14:paraId="4CD6ECDD" w14:textId="77777777" w:rsidR="000274AC" w:rsidRPr="00EA6F21" w:rsidRDefault="000274AC" w:rsidP="007560C2">
      <w:pPr>
        <w:tabs>
          <w:tab w:val="left" w:pos="1080"/>
        </w:tabs>
        <w:spacing w:after="0"/>
        <w:rPr>
          <w:rFonts w:asciiTheme="minorHAnsi" w:hAnsiTheme="minorHAnsi" w:cstheme="minorHAnsi"/>
          <w:szCs w:val="24"/>
        </w:rPr>
      </w:pPr>
      <w:r w:rsidRPr="00EA6F21">
        <w:rPr>
          <w:rFonts w:asciiTheme="minorHAnsi" w:hAnsiTheme="minorHAnsi" w:cstheme="minorHAnsi"/>
          <w:szCs w:val="24"/>
        </w:rPr>
        <w:t>VU 366</w:t>
      </w:r>
      <w:r w:rsidRPr="00EA6F21">
        <w:rPr>
          <w:rFonts w:asciiTheme="minorHAnsi" w:hAnsiTheme="minorHAnsi" w:cstheme="minorHAnsi"/>
          <w:szCs w:val="24"/>
        </w:rPr>
        <w:tab/>
        <w:t>“like a child”</w:t>
      </w:r>
    </w:p>
    <w:p w14:paraId="7A9463F6" w14:textId="77777777" w:rsidR="007560C2" w:rsidRDefault="000274AC" w:rsidP="007560C2">
      <w:pPr>
        <w:tabs>
          <w:tab w:val="left" w:pos="1080"/>
        </w:tabs>
        <w:spacing w:after="0"/>
        <w:rPr>
          <w:rFonts w:asciiTheme="minorHAnsi" w:hAnsiTheme="minorHAnsi"/>
          <w:szCs w:val="24"/>
        </w:rPr>
      </w:pPr>
      <w:r w:rsidRPr="00EA6F21">
        <w:rPr>
          <w:rFonts w:asciiTheme="minorHAnsi" w:hAnsiTheme="minorHAnsi" w:cstheme="minorHAnsi"/>
          <w:szCs w:val="24"/>
        </w:rPr>
        <w:t>MV 71</w:t>
      </w:r>
      <w:r w:rsidRPr="00EA6F21">
        <w:rPr>
          <w:rFonts w:asciiTheme="minorHAnsi" w:hAnsiTheme="minorHAnsi" w:cstheme="minorHAnsi"/>
          <w:szCs w:val="24"/>
        </w:rPr>
        <w:tab/>
        <w:t>“When the wind of winter blows”</w:t>
      </w:r>
    </w:p>
    <w:p w14:paraId="6C49BD30" w14:textId="29DF678D" w:rsidR="000274AC" w:rsidRPr="00EA6F21" w:rsidRDefault="000274AC" w:rsidP="007560C2">
      <w:pPr>
        <w:tabs>
          <w:tab w:val="left" w:pos="1080"/>
        </w:tabs>
        <w:rPr>
          <w:rFonts w:asciiTheme="minorHAnsi" w:hAnsiTheme="minorHAnsi" w:cstheme="minorHAnsi"/>
          <w:szCs w:val="24"/>
        </w:rPr>
      </w:pPr>
      <w:r w:rsidRPr="00EA6F21">
        <w:rPr>
          <w:rFonts w:asciiTheme="minorHAnsi" w:hAnsiTheme="minorHAnsi" w:cstheme="minorHAnsi"/>
          <w:szCs w:val="24"/>
        </w:rPr>
        <w:t>MV 220</w:t>
      </w:r>
      <w:r w:rsidRPr="00EA6F21">
        <w:rPr>
          <w:rFonts w:asciiTheme="minorHAnsi" w:hAnsiTheme="minorHAnsi" w:cstheme="minorHAnsi"/>
          <w:szCs w:val="24"/>
        </w:rPr>
        <w:tab/>
        <w:t>“Hope shines as the solitary star”</w:t>
      </w:r>
    </w:p>
    <w:p w14:paraId="3EC7501D" w14:textId="04619AD4" w:rsidR="0085430B" w:rsidRPr="000274AC" w:rsidRDefault="0085430B" w:rsidP="0085430B">
      <w:pPr>
        <w:rPr>
          <w:rFonts w:asciiTheme="minorHAnsi" w:eastAsia="Arial Narrow" w:hAnsiTheme="minorHAnsi" w:cstheme="minorHAnsi"/>
          <w:b/>
          <w:bCs/>
          <w:sz w:val="32"/>
          <w:szCs w:val="32"/>
        </w:rPr>
      </w:pPr>
      <w:r>
        <w:br w:type="page"/>
      </w:r>
    </w:p>
    <w:p w14:paraId="67578F34" w14:textId="77777777" w:rsidR="001F407A" w:rsidRPr="00EA6F21" w:rsidRDefault="001F407A" w:rsidP="0009165F">
      <w:pPr>
        <w:pStyle w:val="Heading2"/>
      </w:pPr>
      <w:bookmarkStart w:id="8" w:name="_Toc143720509"/>
      <w:r w:rsidRPr="00EA6F21">
        <w:lastRenderedPageBreak/>
        <w:t>December 24 – Advent 4</w:t>
      </w:r>
      <w:bookmarkEnd w:id="8"/>
    </w:p>
    <w:p w14:paraId="251DB0D5" w14:textId="77777777" w:rsidR="001F407A" w:rsidRPr="0009165F" w:rsidRDefault="001F407A" w:rsidP="0009165F">
      <w:pPr>
        <w:spacing w:after="0"/>
        <w:rPr>
          <w:rStyle w:val="Strong"/>
        </w:rPr>
      </w:pPr>
      <w:r w:rsidRPr="0009165F">
        <w:rPr>
          <w:rStyle w:val="Strong"/>
        </w:rPr>
        <w:t>2 Samuel 7:1–11, 16</w:t>
      </w:r>
    </w:p>
    <w:p w14:paraId="7F15A747" w14:textId="77777777" w:rsidR="001F407A" w:rsidRPr="00EA6F21" w:rsidRDefault="001F407A" w:rsidP="001F407A">
      <w:pPr>
        <w:rPr>
          <w:rFonts w:asciiTheme="minorHAnsi" w:hAnsiTheme="minorHAnsi" w:cstheme="minorHAnsi"/>
          <w:szCs w:val="24"/>
        </w:rPr>
      </w:pPr>
      <w:r w:rsidRPr="00EA6F21">
        <w:rPr>
          <w:rFonts w:asciiTheme="minorHAnsi" w:hAnsiTheme="minorHAnsi" w:cstheme="minorHAnsi"/>
          <w:szCs w:val="24"/>
        </w:rPr>
        <w:t>Who will build God’s house?</w:t>
      </w:r>
    </w:p>
    <w:p w14:paraId="7CBF4F11" w14:textId="77777777" w:rsidR="001F407A" w:rsidRPr="0009165F" w:rsidRDefault="001F407A" w:rsidP="0009165F">
      <w:pPr>
        <w:spacing w:after="0"/>
        <w:rPr>
          <w:rStyle w:val="Strong"/>
        </w:rPr>
      </w:pPr>
      <w:r w:rsidRPr="0009165F">
        <w:rPr>
          <w:rStyle w:val="Strong"/>
        </w:rPr>
        <w:t>Luke 1:47–55 (VU pp. 898–899)</w:t>
      </w:r>
    </w:p>
    <w:p w14:paraId="52493E2E" w14:textId="77777777" w:rsidR="001F407A" w:rsidRPr="00EA6F21" w:rsidRDefault="001F407A" w:rsidP="0009165F">
      <w:pPr>
        <w:spacing w:after="0"/>
        <w:rPr>
          <w:rFonts w:asciiTheme="minorHAnsi" w:hAnsiTheme="minorHAnsi" w:cstheme="minorHAnsi"/>
          <w:szCs w:val="24"/>
        </w:rPr>
      </w:pPr>
      <w:r w:rsidRPr="00EA6F21">
        <w:rPr>
          <w:rFonts w:asciiTheme="minorHAnsi" w:hAnsiTheme="minorHAnsi" w:cstheme="minorHAnsi"/>
          <w:szCs w:val="24"/>
        </w:rPr>
        <w:t>Song of Mary.</w:t>
      </w:r>
    </w:p>
    <w:p w14:paraId="5EE3400D" w14:textId="77777777" w:rsidR="001F407A" w:rsidRPr="00EA6F21" w:rsidRDefault="001F407A" w:rsidP="00570798">
      <w:pPr>
        <w:spacing w:after="0"/>
        <w:rPr>
          <w:rFonts w:asciiTheme="minorHAnsi" w:hAnsiTheme="minorHAnsi" w:cstheme="minorHAnsi"/>
          <w:szCs w:val="24"/>
        </w:rPr>
      </w:pPr>
      <w:r w:rsidRPr="00EA6F21">
        <w:rPr>
          <w:rFonts w:asciiTheme="minorHAnsi" w:hAnsiTheme="minorHAnsi" w:cstheme="minorHAnsi"/>
          <w:szCs w:val="24"/>
        </w:rPr>
        <w:t xml:space="preserve">or </w:t>
      </w:r>
      <w:r w:rsidRPr="0009165F">
        <w:rPr>
          <w:rStyle w:val="Strong"/>
        </w:rPr>
        <w:t>Psalm 89:1–4, 19–26 (VU p. 804)</w:t>
      </w:r>
    </w:p>
    <w:p w14:paraId="4F1D2EA7" w14:textId="77777777" w:rsidR="001F407A" w:rsidRPr="00EA6F21" w:rsidRDefault="001F407A" w:rsidP="001F407A">
      <w:pPr>
        <w:rPr>
          <w:rFonts w:asciiTheme="minorHAnsi" w:hAnsiTheme="minorHAnsi" w:cstheme="minorHAnsi"/>
          <w:szCs w:val="24"/>
        </w:rPr>
      </w:pPr>
      <w:r w:rsidRPr="00EA6F21">
        <w:rPr>
          <w:rFonts w:asciiTheme="minorHAnsi" w:hAnsiTheme="minorHAnsi" w:cstheme="minorHAnsi"/>
          <w:szCs w:val="24"/>
        </w:rPr>
        <w:t>I will sing of God’s steadfast love.</w:t>
      </w:r>
    </w:p>
    <w:p w14:paraId="2D93A724" w14:textId="77777777" w:rsidR="001F407A" w:rsidRPr="0009165F" w:rsidRDefault="001F407A" w:rsidP="0009165F">
      <w:pPr>
        <w:spacing w:after="0"/>
        <w:rPr>
          <w:rStyle w:val="Strong"/>
        </w:rPr>
      </w:pPr>
      <w:r w:rsidRPr="0009165F">
        <w:rPr>
          <w:rStyle w:val="Strong"/>
        </w:rPr>
        <w:t>Romans 16:25–27</w:t>
      </w:r>
    </w:p>
    <w:p w14:paraId="147FEE31" w14:textId="77777777" w:rsidR="001F407A" w:rsidRPr="00EA6F21" w:rsidRDefault="001F407A" w:rsidP="001F407A">
      <w:pPr>
        <w:rPr>
          <w:rFonts w:asciiTheme="minorHAnsi" w:hAnsiTheme="minorHAnsi" w:cstheme="minorHAnsi"/>
          <w:szCs w:val="24"/>
        </w:rPr>
      </w:pPr>
      <w:r w:rsidRPr="00EA6F21">
        <w:rPr>
          <w:rFonts w:asciiTheme="minorHAnsi" w:hAnsiTheme="minorHAnsi" w:cstheme="minorHAnsi"/>
          <w:szCs w:val="24"/>
        </w:rPr>
        <w:t>Glory to the only wise God through Jesus Christ.</w:t>
      </w:r>
    </w:p>
    <w:p w14:paraId="0AE186AD" w14:textId="77777777" w:rsidR="001F407A" w:rsidRPr="0009165F" w:rsidRDefault="001F407A" w:rsidP="0009165F">
      <w:pPr>
        <w:spacing w:after="0"/>
        <w:rPr>
          <w:rStyle w:val="Strong"/>
        </w:rPr>
      </w:pPr>
      <w:r w:rsidRPr="0009165F">
        <w:rPr>
          <w:rStyle w:val="Strong"/>
        </w:rPr>
        <w:t>Luke 1:26–38</w:t>
      </w:r>
    </w:p>
    <w:p w14:paraId="08F84928" w14:textId="77777777" w:rsidR="001F407A" w:rsidRPr="00EA6F21" w:rsidRDefault="001F407A" w:rsidP="001F407A">
      <w:pPr>
        <w:rPr>
          <w:rFonts w:asciiTheme="minorHAnsi" w:hAnsiTheme="minorHAnsi" w:cstheme="minorHAnsi"/>
          <w:szCs w:val="24"/>
        </w:rPr>
      </w:pPr>
      <w:r w:rsidRPr="00EA6F21">
        <w:rPr>
          <w:rFonts w:asciiTheme="minorHAnsi" w:hAnsiTheme="minorHAnsi" w:cstheme="minorHAnsi"/>
          <w:szCs w:val="24"/>
        </w:rPr>
        <w:t>The angel Gabriel visits Mary.</w:t>
      </w:r>
    </w:p>
    <w:p w14:paraId="381B40C0" w14:textId="77777777" w:rsidR="001F407A" w:rsidRPr="0009165F" w:rsidRDefault="001F407A" w:rsidP="0009165F">
      <w:pPr>
        <w:pStyle w:val="Heading3"/>
      </w:pPr>
      <w:r w:rsidRPr="0009165F">
        <w:t>Creation Connection</w:t>
      </w:r>
    </w:p>
    <w:p w14:paraId="088FC897" w14:textId="77777777" w:rsidR="001F407A" w:rsidRPr="00EA6F21" w:rsidRDefault="001F407A" w:rsidP="001F407A">
      <w:pPr>
        <w:jc w:val="both"/>
        <w:rPr>
          <w:rFonts w:asciiTheme="minorHAnsi" w:hAnsiTheme="minorHAnsi" w:cstheme="minorHAnsi"/>
          <w:szCs w:val="24"/>
        </w:rPr>
      </w:pPr>
      <w:r w:rsidRPr="00EA6F21">
        <w:rPr>
          <w:rFonts w:asciiTheme="minorHAnsi" w:hAnsiTheme="minorHAnsi" w:cstheme="minorHAnsi"/>
          <w:szCs w:val="24"/>
        </w:rPr>
        <w:t>We tend to think of houses as buildings. What if we thought of God’s house as all of creation—the whole universe and beyond?</w:t>
      </w:r>
    </w:p>
    <w:p w14:paraId="0F0EFD3C" w14:textId="77777777" w:rsidR="001F407A" w:rsidRPr="0009165F" w:rsidRDefault="001F407A" w:rsidP="0009165F">
      <w:pPr>
        <w:pStyle w:val="Heading3"/>
      </w:pPr>
      <w:r w:rsidRPr="0009165F">
        <w:t>Spark</w:t>
      </w:r>
    </w:p>
    <w:p w14:paraId="4D159900" w14:textId="77777777" w:rsidR="001F407A" w:rsidRPr="00EA6F21" w:rsidRDefault="001F407A" w:rsidP="001F407A">
      <w:pPr>
        <w:rPr>
          <w:rFonts w:asciiTheme="minorHAnsi" w:hAnsiTheme="minorHAnsi" w:cstheme="minorHAnsi"/>
          <w:szCs w:val="24"/>
        </w:rPr>
      </w:pPr>
      <w:r w:rsidRPr="00EA6F21">
        <w:rPr>
          <w:rFonts w:asciiTheme="minorHAnsi" w:hAnsiTheme="minorHAnsi" w:cstheme="minorHAnsi"/>
          <w:szCs w:val="24"/>
        </w:rPr>
        <w:t>It would be wonderful to invite one or more parents (or grandparents, aunts, uncles) in the congregation with a beautiful little one in their arms (in all of their expressive humanness!) to share what it had felt like when they first learned that their beloved child was coming—through birth, adoption, or fostering—and how they felt, in their excitement and fear, that God and the support of their community were present.</w:t>
      </w:r>
    </w:p>
    <w:p w14:paraId="509B634D" w14:textId="77777777" w:rsidR="001F407A" w:rsidRPr="0009165F" w:rsidRDefault="001F407A" w:rsidP="0009165F">
      <w:pPr>
        <w:pStyle w:val="Heading3"/>
      </w:pPr>
      <w:r w:rsidRPr="0009165F">
        <w:t>With Children</w:t>
      </w:r>
    </w:p>
    <w:p w14:paraId="743D53B1" w14:textId="77777777" w:rsidR="001F407A" w:rsidRPr="00EA6F21" w:rsidRDefault="001F407A" w:rsidP="001F407A">
      <w:pPr>
        <w:rPr>
          <w:rFonts w:asciiTheme="minorHAnsi" w:hAnsiTheme="minorHAnsi" w:cstheme="minorHAnsi"/>
          <w:szCs w:val="24"/>
        </w:rPr>
      </w:pPr>
      <w:r w:rsidRPr="00EA6F21">
        <w:rPr>
          <w:rFonts w:asciiTheme="minorHAnsi" w:hAnsiTheme="minorHAnsi" w:cstheme="minorHAnsi"/>
          <w:szCs w:val="24"/>
        </w:rPr>
        <w:t>Prepare a Christmas present with the tag “Love.” Place a mirror in the box. Ask the young people what gifts they are giving to the people they love and what gifts are they hoping to receive. Open the present and show the mirror so the children can see themselves and discover the best gift that can ever be given. Or, especially for children who may not be able to see their reflection, be the mirror yourself and take time to describe what you notice about each of them, not just physical features, but their joy, love, and caring. Remind the children that there is more to us than what we might see in a mirror, like the love we share with others. Share how Mary said yes to sharing herself so that Jesus could be born. Ask the children about how we can say yes to God.</w:t>
      </w:r>
    </w:p>
    <w:p w14:paraId="6FC09B85" w14:textId="77777777" w:rsidR="001F407A" w:rsidRPr="00EA6F21" w:rsidRDefault="001F407A" w:rsidP="001F407A">
      <w:pPr>
        <w:rPr>
          <w:rFonts w:asciiTheme="minorHAnsi" w:hAnsiTheme="minorHAnsi" w:cstheme="minorHAnsi"/>
          <w:szCs w:val="24"/>
        </w:rPr>
      </w:pPr>
      <w:r w:rsidRPr="00EA6F21">
        <w:rPr>
          <w:rFonts w:asciiTheme="minorHAnsi" w:hAnsiTheme="minorHAnsi" w:cstheme="minorHAnsi"/>
          <w:szCs w:val="24"/>
        </w:rPr>
        <w:t xml:space="preserve">Book suggestion: </w:t>
      </w:r>
      <w:r w:rsidRPr="00EA6F21">
        <w:rPr>
          <w:rFonts w:asciiTheme="minorHAnsi" w:hAnsiTheme="minorHAnsi" w:cstheme="minorHAnsi"/>
          <w:i/>
          <w:szCs w:val="24"/>
        </w:rPr>
        <w:t xml:space="preserve">The Little Gift of Nothing </w:t>
      </w:r>
      <w:r w:rsidRPr="00EA6F21">
        <w:rPr>
          <w:rFonts w:asciiTheme="minorHAnsi" w:hAnsiTheme="minorHAnsi" w:cstheme="minorHAnsi"/>
          <w:szCs w:val="24"/>
        </w:rPr>
        <w:t>by Patrick McDonnell (LB Kids, 2005).</w:t>
      </w:r>
    </w:p>
    <w:p w14:paraId="4B1B1EA6" w14:textId="77777777" w:rsidR="001F407A" w:rsidRPr="00EA6F21" w:rsidRDefault="001F407A" w:rsidP="0009165F">
      <w:pPr>
        <w:pStyle w:val="Heading3"/>
      </w:pPr>
      <w:r w:rsidRPr="00EA6F21">
        <w:t>Sermon Starter</w:t>
      </w:r>
    </w:p>
    <w:p w14:paraId="6A739E58" w14:textId="77777777" w:rsidR="001F407A" w:rsidRPr="00EA6F21" w:rsidRDefault="001F407A" w:rsidP="001F407A">
      <w:pPr>
        <w:rPr>
          <w:rFonts w:asciiTheme="minorHAnsi" w:hAnsiTheme="minorHAnsi" w:cstheme="minorHAnsi"/>
          <w:szCs w:val="24"/>
        </w:rPr>
      </w:pPr>
      <w:r w:rsidRPr="00EA6F21">
        <w:rPr>
          <w:rFonts w:asciiTheme="minorHAnsi" w:hAnsiTheme="minorHAnsi" w:cstheme="minorHAnsi"/>
          <w:szCs w:val="24"/>
        </w:rPr>
        <w:t xml:space="preserve">As the saying goes, “Love is a verb.” God’s choice to live among us, as one of us, is love in all its glorious action. This year, the fourth Sunday of Advent is also Christmas Eve, and the birth of Christ is imminent. We read of Mary who </w:t>
      </w:r>
      <w:proofErr w:type="spellStart"/>
      <w:r w:rsidRPr="00EA6F21">
        <w:rPr>
          <w:rFonts w:asciiTheme="minorHAnsi" w:hAnsiTheme="minorHAnsi" w:cstheme="minorHAnsi"/>
          <w:szCs w:val="24"/>
        </w:rPr>
        <w:t>practises</w:t>
      </w:r>
      <w:proofErr w:type="spellEnd"/>
      <w:r w:rsidRPr="00EA6F21">
        <w:rPr>
          <w:rFonts w:asciiTheme="minorHAnsi" w:hAnsiTheme="minorHAnsi" w:cstheme="minorHAnsi"/>
          <w:szCs w:val="24"/>
        </w:rPr>
        <w:t xml:space="preserve"> love, courageously accepting God’s purpose for her life as delivered by the angel Gabriel. Her words and actions echo throughout time, </w:t>
      </w:r>
      <w:r w:rsidRPr="00EA6F21">
        <w:rPr>
          <w:rFonts w:asciiTheme="minorHAnsi" w:hAnsiTheme="minorHAnsi" w:cstheme="minorHAnsi"/>
          <w:szCs w:val="24"/>
        </w:rPr>
        <w:lastRenderedPageBreak/>
        <w:t>giving heart to all who receive God’s call to love deeply and actively in ways that are life- giving, life-changing, large and small. Mary not only embodied these ways, she also partnered with God to give life to the flesh, blood, and spirit of Jesus, Emmanuel, God-with-Us. May God strengthen us through this good news, to say yes to the One who makes love known in co-creative action—and who is becoming present in a new way, very soon!</w:t>
      </w:r>
    </w:p>
    <w:p w14:paraId="708E8037" w14:textId="77777777" w:rsidR="001F407A" w:rsidRPr="00EA6F21" w:rsidRDefault="001F407A" w:rsidP="009033AA">
      <w:pPr>
        <w:pStyle w:val="Heading3"/>
      </w:pPr>
      <w:r w:rsidRPr="00EA6F21">
        <w:t>Hymns</w:t>
      </w:r>
    </w:p>
    <w:p w14:paraId="25D9AD8D" w14:textId="46FC5510" w:rsidR="001F407A" w:rsidRPr="009033AA" w:rsidRDefault="009033AA" w:rsidP="009033AA">
      <w:pPr>
        <w:tabs>
          <w:tab w:val="left" w:pos="1080"/>
        </w:tabs>
        <w:spacing w:after="0"/>
        <w:rPr>
          <w:rStyle w:val="Emphasis"/>
        </w:rPr>
      </w:pPr>
      <w:r w:rsidRPr="009033AA">
        <w:rPr>
          <w:rStyle w:val="Emphasis"/>
        </w:rPr>
        <w:t xml:space="preserve">1 </w:t>
      </w:r>
      <w:r w:rsidR="001F407A" w:rsidRPr="009033AA">
        <w:rPr>
          <w:rStyle w:val="Emphasis"/>
        </w:rPr>
        <w:t>Samuel 7:1–11, 16</w:t>
      </w:r>
    </w:p>
    <w:p w14:paraId="2AE3BF88" w14:textId="77777777" w:rsidR="001F407A" w:rsidRPr="00EA6F21" w:rsidRDefault="001F407A" w:rsidP="009033AA">
      <w:pPr>
        <w:tabs>
          <w:tab w:val="left" w:pos="1080"/>
          <w:tab w:val="left" w:pos="1440"/>
        </w:tabs>
        <w:spacing w:after="0"/>
        <w:rPr>
          <w:rFonts w:asciiTheme="minorHAnsi" w:hAnsiTheme="minorHAnsi" w:cstheme="minorHAnsi"/>
          <w:szCs w:val="24"/>
        </w:rPr>
      </w:pPr>
      <w:r w:rsidRPr="00EA6F21">
        <w:rPr>
          <w:rFonts w:asciiTheme="minorHAnsi" w:hAnsiTheme="minorHAnsi" w:cstheme="minorHAnsi"/>
          <w:szCs w:val="24"/>
        </w:rPr>
        <w:t>MV 1</w:t>
      </w:r>
      <w:r w:rsidRPr="00EA6F21">
        <w:rPr>
          <w:rFonts w:asciiTheme="minorHAnsi" w:hAnsiTheme="minorHAnsi" w:cstheme="minorHAnsi"/>
          <w:szCs w:val="24"/>
        </w:rPr>
        <w:tab/>
        <w:t>“Let us build a house”</w:t>
      </w:r>
    </w:p>
    <w:p w14:paraId="7E379EEB" w14:textId="77777777" w:rsidR="001F407A" w:rsidRPr="00EA6F21" w:rsidRDefault="001F407A" w:rsidP="009033AA">
      <w:pPr>
        <w:tabs>
          <w:tab w:val="left" w:pos="1080"/>
          <w:tab w:val="left" w:pos="1440"/>
        </w:tabs>
        <w:rPr>
          <w:rFonts w:asciiTheme="minorHAnsi" w:hAnsiTheme="minorHAnsi" w:cstheme="minorHAnsi"/>
          <w:szCs w:val="24"/>
        </w:rPr>
      </w:pPr>
      <w:r w:rsidRPr="00EA6F21">
        <w:rPr>
          <w:rFonts w:asciiTheme="minorHAnsi" w:hAnsiTheme="minorHAnsi" w:cstheme="minorHAnsi"/>
          <w:szCs w:val="24"/>
        </w:rPr>
        <w:t>MV 152</w:t>
      </w:r>
      <w:r w:rsidRPr="00EA6F21">
        <w:rPr>
          <w:rFonts w:asciiTheme="minorHAnsi" w:hAnsiTheme="minorHAnsi" w:cstheme="minorHAnsi"/>
          <w:szCs w:val="24"/>
        </w:rPr>
        <w:tab/>
        <w:t>“You who watch the highest heavens (Song of Sanctuary)”</w:t>
      </w:r>
    </w:p>
    <w:p w14:paraId="36D88765" w14:textId="77777777" w:rsidR="001F407A" w:rsidRPr="009033AA" w:rsidRDefault="001F407A" w:rsidP="009033AA">
      <w:pPr>
        <w:tabs>
          <w:tab w:val="left" w:pos="1080"/>
        </w:tabs>
        <w:spacing w:after="0"/>
        <w:rPr>
          <w:rStyle w:val="Emphasis"/>
        </w:rPr>
      </w:pPr>
      <w:r w:rsidRPr="009033AA">
        <w:rPr>
          <w:rStyle w:val="Emphasis"/>
        </w:rPr>
        <w:t>Luke 1:47–55</w:t>
      </w:r>
    </w:p>
    <w:p w14:paraId="7ED73F6B" w14:textId="77777777" w:rsidR="009033AA" w:rsidRDefault="001F407A" w:rsidP="009033AA">
      <w:pPr>
        <w:tabs>
          <w:tab w:val="left" w:pos="1080"/>
          <w:tab w:val="left" w:pos="1440"/>
        </w:tabs>
        <w:spacing w:after="0"/>
        <w:rPr>
          <w:rFonts w:asciiTheme="minorHAnsi" w:hAnsiTheme="minorHAnsi" w:cstheme="minorHAnsi"/>
          <w:szCs w:val="24"/>
        </w:rPr>
      </w:pPr>
      <w:r w:rsidRPr="00EA6F21">
        <w:rPr>
          <w:rFonts w:asciiTheme="minorHAnsi" w:hAnsiTheme="minorHAnsi" w:cstheme="minorHAnsi"/>
          <w:szCs w:val="24"/>
        </w:rPr>
        <w:t>VU 14</w:t>
      </w:r>
      <w:r w:rsidRPr="00EA6F21">
        <w:rPr>
          <w:rFonts w:asciiTheme="minorHAnsi" w:hAnsiTheme="minorHAnsi" w:cstheme="minorHAnsi"/>
          <w:szCs w:val="24"/>
        </w:rPr>
        <w:tab/>
        <w:t>“To a maid whose name was Mary”</w:t>
      </w:r>
    </w:p>
    <w:p w14:paraId="2BCF086E" w14:textId="787D6D4E" w:rsidR="001F407A" w:rsidRPr="00EA6F21" w:rsidRDefault="001F407A" w:rsidP="009033AA">
      <w:pPr>
        <w:tabs>
          <w:tab w:val="left" w:pos="1080"/>
          <w:tab w:val="left" w:pos="1440"/>
        </w:tabs>
        <w:spacing w:after="0"/>
        <w:rPr>
          <w:rFonts w:asciiTheme="minorHAnsi" w:hAnsiTheme="minorHAnsi" w:cstheme="minorHAnsi"/>
          <w:szCs w:val="24"/>
        </w:rPr>
      </w:pPr>
      <w:r w:rsidRPr="00EA6F21">
        <w:rPr>
          <w:rFonts w:asciiTheme="minorHAnsi" w:hAnsiTheme="minorHAnsi" w:cstheme="minorHAnsi"/>
          <w:szCs w:val="24"/>
        </w:rPr>
        <w:t>VU 16</w:t>
      </w:r>
      <w:r w:rsidRPr="00EA6F21">
        <w:rPr>
          <w:rFonts w:asciiTheme="minorHAnsi" w:hAnsiTheme="minorHAnsi" w:cstheme="minorHAnsi"/>
          <w:szCs w:val="24"/>
        </w:rPr>
        <w:tab/>
        <w:t>“Mary, woman of the promise”</w:t>
      </w:r>
    </w:p>
    <w:p w14:paraId="40833C87" w14:textId="77777777" w:rsidR="001F407A" w:rsidRPr="00EA6F21" w:rsidRDefault="001F407A" w:rsidP="009033AA">
      <w:pPr>
        <w:tabs>
          <w:tab w:val="left" w:pos="1080"/>
          <w:tab w:val="left" w:pos="1440"/>
        </w:tabs>
        <w:rPr>
          <w:rFonts w:asciiTheme="minorHAnsi" w:hAnsiTheme="minorHAnsi" w:cstheme="minorHAnsi"/>
          <w:szCs w:val="24"/>
        </w:rPr>
      </w:pPr>
      <w:r w:rsidRPr="00EA6F21">
        <w:rPr>
          <w:rFonts w:asciiTheme="minorHAnsi" w:hAnsiTheme="minorHAnsi" w:cstheme="minorHAnsi"/>
          <w:szCs w:val="24"/>
        </w:rPr>
        <w:t>MV 79</w:t>
      </w:r>
      <w:r w:rsidRPr="00EA6F21">
        <w:rPr>
          <w:rFonts w:asciiTheme="minorHAnsi" w:hAnsiTheme="minorHAnsi" w:cstheme="minorHAnsi"/>
          <w:szCs w:val="24"/>
        </w:rPr>
        <w:tab/>
        <w:t>“Spirit, open my heart”</w:t>
      </w:r>
    </w:p>
    <w:p w14:paraId="05B5D559" w14:textId="77777777" w:rsidR="001F407A" w:rsidRPr="009033AA" w:rsidRDefault="001F407A" w:rsidP="009033AA">
      <w:pPr>
        <w:tabs>
          <w:tab w:val="left" w:pos="1080"/>
        </w:tabs>
        <w:spacing w:after="0"/>
        <w:rPr>
          <w:rStyle w:val="Emphasis"/>
        </w:rPr>
      </w:pPr>
      <w:r w:rsidRPr="009033AA">
        <w:rPr>
          <w:rStyle w:val="Emphasis"/>
        </w:rPr>
        <w:t>Psalm 89</w:t>
      </w:r>
    </w:p>
    <w:p w14:paraId="0CC575B4" w14:textId="77777777" w:rsidR="009033AA" w:rsidRDefault="001F407A" w:rsidP="009033AA">
      <w:pPr>
        <w:tabs>
          <w:tab w:val="left" w:pos="1080"/>
        </w:tabs>
        <w:spacing w:after="0"/>
        <w:jc w:val="both"/>
        <w:rPr>
          <w:rFonts w:asciiTheme="minorHAnsi" w:hAnsiTheme="minorHAnsi" w:cstheme="minorHAnsi"/>
          <w:szCs w:val="24"/>
        </w:rPr>
      </w:pPr>
      <w:r w:rsidRPr="00EA6F21">
        <w:rPr>
          <w:rFonts w:asciiTheme="minorHAnsi" w:hAnsiTheme="minorHAnsi" w:cstheme="minorHAnsi"/>
          <w:szCs w:val="24"/>
        </w:rPr>
        <w:t>VU 17 “O ancient love”</w:t>
      </w:r>
    </w:p>
    <w:p w14:paraId="5B3E98DF" w14:textId="1D8830D1" w:rsidR="009033AA" w:rsidRDefault="001F407A" w:rsidP="009033AA">
      <w:pPr>
        <w:tabs>
          <w:tab w:val="left" w:pos="1080"/>
        </w:tabs>
        <w:jc w:val="both"/>
        <w:rPr>
          <w:rFonts w:asciiTheme="minorHAnsi" w:hAnsiTheme="minorHAnsi" w:cstheme="minorHAnsi"/>
          <w:szCs w:val="24"/>
        </w:rPr>
      </w:pPr>
      <w:r w:rsidRPr="00EA6F21">
        <w:rPr>
          <w:rFonts w:asciiTheme="minorHAnsi" w:hAnsiTheme="minorHAnsi" w:cstheme="minorHAnsi"/>
          <w:szCs w:val="24"/>
        </w:rPr>
        <w:t xml:space="preserve">MV 103 “Ka </w:t>
      </w:r>
      <w:proofErr w:type="spellStart"/>
      <w:r w:rsidRPr="00EA6F21">
        <w:rPr>
          <w:rFonts w:asciiTheme="minorHAnsi" w:hAnsiTheme="minorHAnsi" w:cstheme="minorHAnsi"/>
          <w:szCs w:val="24"/>
        </w:rPr>
        <w:t>mana’o</w:t>
      </w:r>
      <w:proofErr w:type="spellEnd"/>
      <w:r w:rsidRPr="00EA6F21">
        <w:rPr>
          <w:rFonts w:asciiTheme="minorHAnsi" w:hAnsiTheme="minorHAnsi" w:cstheme="minorHAnsi"/>
          <w:szCs w:val="24"/>
        </w:rPr>
        <w:t xml:space="preserve"> ’I ’O” </w:t>
      </w:r>
    </w:p>
    <w:p w14:paraId="2BC663B1" w14:textId="64E25E0A" w:rsidR="001F407A" w:rsidRPr="009033AA" w:rsidRDefault="001F407A" w:rsidP="009033AA">
      <w:pPr>
        <w:tabs>
          <w:tab w:val="left" w:pos="1080"/>
        </w:tabs>
        <w:spacing w:after="0"/>
        <w:rPr>
          <w:rStyle w:val="Emphasis"/>
        </w:rPr>
      </w:pPr>
      <w:r w:rsidRPr="009033AA">
        <w:rPr>
          <w:rStyle w:val="Emphasis"/>
        </w:rPr>
        <w:t>Romans 16:25–27</w:t>
      </w:r>
    </w:p>
    <w:p w14:paraId="3FB02E05" w14:textId="77777777" w:rsidR="009033AA" w:rsidRDefault="001F407A" w:rsidP="009033AA">
      <w:pPr>
        <w:tabs>
          <w:tab w:val="left" w:pos="1080"/>
          <w:tab w:val="left" w:pos="1440"/>
        </w:tabs>
        <w:spacing w:after="0"/>
        <w:rPr>
          <w:rFonts w:asciiTheme="minorHAnsi" w:hAnsiTheme="minorHAnsi" w:cstheme="minorHAnsi"/>
          <w:szCs w:val="24"/>
        </w:rPr>
      </w:pPr>
      <w:r w:rsidRPr="00EA6F21">
        <w:rPr>
          <w:rFonts w:asciiTheme="minorHAnsi" w:hAnsiTheme="minorHAnsi" w:cstheme="minorHAnsi"/>
          <w:szCs w:val="24"/>
        </w:rPr>
        <w:t>VU 374</w:t>
      </w:r>
      <w:r w:rsidRPr="00EA6F21">
        <w:rPr>
          <w:rFonts w:asciiTheme="minorHAnsi" w:hAnsiTheme="minorHAnsi" w:cstheme="minorHAnsi"/>
          <w:szCs w:val="24"/>
        </w:rPr>
        <w:tab/>
        <w:t xml:space="preserve">“Come and find the quiet </w:t>
      </w:r>
      <w:proofErr w:type="spellStart"/>
      <w:r w:rsidRPr="00EA6F21">
        <w:rPr>
          <w:rFonts w:asciiTheme="minorHAnsi" w:hAnsiTheme="minorHAnsi" w:cstheme="minorHAnsi"/>
          <w:szCs w:val="24"/>
        </w:rPr>
        <w:t>centre</w:t>
      </w:r>
      <w:proofErr w:type="spellEnd"/>
      <w:r w:rsidRPr="00EA6F21">
        <w:rPr>
          <w:rFonts w:asciiTheme="minorHAnsi" w:hAnsiTheme="minorHAnsi" w:cstheme="minorHAnsi"/>
          <w:szCs w:val="24"/>
        </w:rPr>
        <w:t>”</w:t>
      </w:r>
    </w:p>
    <w:p w14:paraId="74EB4527" w14:textId="4EB98F02" w:rsidR="001F407A" w:rsidRPr="00EA6F21" w:rsidRDefault="001F407A" w:rsidP="009033AA">
      <w:pPr>
        <w:tabs>
          <w:tab w:val="left" w:pos="1080"/>
          <w:tab w:val="left" w:pos="1440"/>
        </w:tabs>
        <w:rPr>
          <w:rFonts w:asciiTheme="minorHAnsi" w:hAnsiTheme="minorHAnsi" w:cstheme="minorHAnsi"/>
          <w:szCs w:val="24"/>
        </w:rPr>
      </w:pPr>
      <w:r w:rsidRPr="00EA6F21">
        <w:rPr>
          <w:rFonts w:asciiTheme="minorHAnsi" w:hAnsiTheme="minorHAnsi" w:cstheme="minorHAnsi"/>
          <w:szCs w:val="24"/>
        </w:rPr>
        <w:t>VU 661</w:t>
      </w:r>
      <w:r w:rsidRPr="00EA6F21">
        <w:rPr>
          <w:rFonts w:asciiTheme="minorHAnsi" w:hAnsiTheme="minorHAnsi" w:cstheme="minorHAnsi"/>
          <w:szCs w:val="24"/>
        </w:rPr>
        <w:tab/>
        <w:t>“Come to my heart”</w:t>
      </w:r>
    </w:p>
    <w:p w14:paraId="00C8F0CB" w14:textId="77777777" w:rsidR="001F407A" w:rsidRPr="009033AA" w:rsidRDefault="001F407A" w:rsidP="009033AA">
      <w:pPr>
        <w:tabs>
          <w:tab w:val="left" w:pos="1080"/>
        </w:tabs>
        <w:spacing w:after="0"/>
        <w:rPr>
          <w:rStyle w:val="Emphasis"/>
        </w:rPr>
      </w:pPr>
      <w:r w:rsidRPr="009033AA">
        <w:rPr>
          <w:rStyle w:val="Emphasis"/>
        </w:rPr>
        <w:t>Luke 1:26–38</w:t>
      </w:r>
    </w:p>
    <w:p w14:paraId="2E19DBBF" w14:textId="77777777" w:rsidR="009033AA" w:rsidRDefault="001F407A" w:rsidP="009033AA">
      <w:pPr>
        <w:tabs>
          <w:tab w:val="left" w:pos="1080"/>
          <w:tab w:val="left" w:pos="1440"/>
        </w:tabs>
        <w:spacing w:after="0"/>
        <w:rPr>
          <w:rFonts w:asciiTheme="minorHAnsi" w:hAnsiTheme="minorHAnsi" w:cstheme="minorHAnsi"/>
          <w:szCs w:val="24"/>
        </w:rPr>
      </w:pPr>
      <w:r w:rsidRPr="00EA6F21">
        <w:rPr>
          <w:rFonts w:asciiTheme="minorHAnsi" w:hAnsiTheme="minorHAnsi" w:cstheme="minorHAnsi"/>
          <w:szCs w:val="24"/>
        </w:rPr>
        <w:t>VU 14</w:t>
      </w:r>
      <w:r w:rsidRPr="00EA6F21">
        <w:rPr>
          <w:rFonts w:asciiTheme="minorHAnsi" w:hAnsiTheme="minorHAnsi" w:cstheme="minorHAnsi"/>
          <w:szCs w:val="24"/>
        </w:rPr>
        <w:tab/>
        <w:t>“To a maid whose name was Mary”</w:t>
      </w:r>
    </w:p>
    <w:p w14:paraId="37CA4688" w14:textId="4B73A1FA" w:rsidR="001F407A" w:rsidRPr="00EA6F21" w:rsidRDefault="001F407A" w:rsidP="009033AA">
      <w:pPr>
        <w:tabs>
          <w:tab w:val="left" w:pos="1080"/>
          <w:tab w:val="left" w:pos="1440"/>
        </w:tabs>
        <w:spacing w:after="0"/>
        <w:rPr>
          <w:rFonts w:asciiTheme="minorHAnsi" w:hAnsiTheme="minorHAnsi" w:cstheme="minorHAnsi"/>
          <w:szCs w:val="24"/>
        </w:rPr>
      </w:pPr>
      <w:r w:rsidRPr="00EA6F21">
        <w:rPr>
          <w:rFonts w:asciiTheme="minorHAnsi" w:hAnsiTheme="minorHAnsi" w:cstheme="minorHAnsi"/>
          <w:szCs w:val="24"/>
        </w:rPr>
        <w:t>MV 90</w:t>
      </w:r>
      <w:r w:rsidRPr="00EA6F21">
        <w:rPr>
          <w:rFonts w:asciiTheme="minorHAnsi" w:hAnsiTheme="minorHAnsi" w:cstheme="minorHAnsi"/>
          <w:szCs w:val="24"/>
        </w:rPr>
        <w:tab/>
        <w:t>“Don’t be afraid”</w:t>
      </w:r>
    </w:p>
    <w:p w14:paraId="66009E61" w14:textId="77777777" w:rsidR="001F407A" w:rsidRPr="00EA6F21" w:rsidRDefault="001F407A" w:rsidP="009033AA">
      <w:pPr>
        <w:tabs>
          <w:tab w:val="left" w:pos="1080"/>
          <w:tab w:val="left" w:pos="1440"/>
        </w:tabs>
        <w:spacing w:after="0"/>
        <w:rPr>
          <w:rFonts w:asciiTheme="minorHAnsi" w:hAnsiTheme="minorHAnsi" w:cstheme="minorHAnsi"/>
          <w:szCs w:val="24"/>
        </w:rPr>
      </w:pPr>
      <w:r w:rsidRPr="00EA6F21">
        <w:rPr>
          <w:rFonts w:asciiTheme="minorHAnsi" w:hAnsiTheme="minorHAnsi" w:cstheme="minorHAnsi"/>
          <w:szCs w:val="24"/>
        </w:rPr>
        <w:t>MV 94</w:t>
      </w:r>
      <w:r w:rsidRPr="00EA6F21">
        <w:rPr>
          <w:rFonts w:asciiTheme="minorHAnsi" w:hAnsiTheme="minorHAnsi" w:cstheme="minorHAnsi"/>
          <w:szCs w:val="24"/>
        </w:rPr>
        <w:tab/>
        <w:t>“Love knocks and waits”</w:t>
      </w:r>
    </w:p>
    <w:p w14:paraId="40C8E5C6" w14:textId="77777777" w:rsidR="001F407A" w:rsidRPr="00EA6F21" w:rsidRDefault="001F407A" w:rsidP="009033AA">
      <w:pPr>
        <w:tabs>
          <w:tab w:val="left" w:pos="1080"/>
          <w:tab w:val="left" w:pos="1440"/>
        </w:tabs>
        <w:rPr>
          <w:rFonts w:asciiTheme="minorHAnsi" w:hAnsiTheme="minorHAnsi" w:cstheme="minorHAnsi"/>
          <w:szCs w:val="24"/>
        </w:rPr>
      </w:pPr>
      <w:r w:rsidRPr="00EA6F21">
        <w:rPr>
          <w:rFonts w:asciiTheme="minorHAnsi" w:hAnsiTheme="minorHAnsi" w:cstheme="minorHAnsi"/>
          <w:szCs w:val="24"/>
        </w:rPr>
        <w:t>MV 134</w:t>
      </w:r>
      <w:r w:rsidRPr="00EA6F21">
        <w:rPr>
          <w:rFonts w:asciiTheme="minorHAnsi" w:hAnsiTheme="minorHAnsi" w:cstheme="minorHAnsi"/>
          <w:szCs w:val="24"/>
        </w:rPr>
        <w:tab/>
        <w:t>“There was a child in Galilee (Dreaming Mary)”</w:t>
      </w:r>
    </w:p>
    <w:p w14:paraId="7623C467" w14:textId="77777777" w:rsidR="001F407A" w:rsidRPr="009033AA" w:rsidRDefault="001F407A" w:rsidP="009033AA">
      <w:pPr>
        <w:tabs>
          <w:tab w:val="left" w:pos="1080"/>
        </w:tabs>
        <w:spacing w:after="0"/>
        <w:rPr>
          <w:rStyle w:val="Emphasis"/>
        </w:rPr>
      </w:pPr>
      <w:r w:rsidRPr="009033AA">
        <w:rPr>
          <w:rStyle w:val="Emphasis"/>
        </w:rPr>
        <w:t>General/Seasonal</w:t>
      </w:r>
    </w:p>
    <w:p w14:paraId="480C2B66" w14:textId="77777777" w:rsidR="009033AA" w:rsidRDefault="001F407A" w:rsidP="009033AA">
      <w:pPr>
        <w:tabs>
          <w:tab w:val="left" w:pos="1080"/>
          <w:tab w:val="left" w:pos="1440"/>
        </w:tabs>
        <w:spacing w:after="0"/>
        <w:rPr>
          <w:rFonts w:asciiTheme="minorHAnsi" w:hAnsiTheme="minorHAnsi" w:cstheme="minorHAnsi"/>
          <w:szCs w:val="24"/>
        </w:rPr>
      </w:pPr>
      <w:r w:rsidRPr="00EA6F21">
        <w:rPr>
          <w:rFonts w:asciiTheme="minorHAnsi" w:hAnsiTheme="minorHAnsi" w:cstheme="minorHAnsi"/>
          <w:szCs w:val="24"/>
        </w:rPr>
        <w:t>MV 62</w:t>
      </w:r>
      <w:r w:rsidRPr="00EA6F21">
        <w:rPr>
          <w:rFonts w:asciiTheme="minorHAnsi" w:hAnsiTheme="minorHAnsi" w:cstheme="minorHAnsi"/>
          <w:szCs w:val="24"/>
        </w:rPr>
        <w:tab/>
        <w:t>“There is room for all”</w:t>
      </w:r>
    </w:p>
    <w:p w14:paraId="2F47ED3F" w14:textId="77777777" w:rsidR="009033AA" w:rsidRDefault="001F407A" w:rsidP="009033AA">
      <w:pPr>
        <w:tabs>
          <w:tab w:val="left" w:pos="1080"/>
          <w:tab w:val="left" w:pos="1440"/>
        </w:tabs>
        <w:spacing w:after="0"/>
        <w:rPr>
          <w:rFonts w:asciiTheme="minorHAnsi" w:hAnsiTheme="minorHAnsi" w:cstheme="minorHAnsi"/>
          <w:szCs w:val="24"/>
        </w:rPr>
      </w:pPr>
      <w:r w:rsidRPr="00EA6F21">
        <w:rPr>
          <w:rFonts w:asciiTheme="minorHAnsi" w:hAnsiTheme="minorHAnsi" w:cstheme="minorHAnsi"/>
          <w:szCs w:val="24"/>
        </w:rPr>
        <w:t>MV 84</w:t>
      </w:r>
      <w:r w:rsidRPr="00EA6F21">
        <w:rPr>
          <w:rFonts w:asciiTheme="minorHAnsi" w:hAnsiTheme="minorHAnsi" w:cstheme="minorHAnsi"/>
          <w:szCs w:val="24"/>
        </w:rPr>
        <w:tab/>
        <w:t>“In you there is a refuge”</w:t>
      </w:r>
    </w:p>
    <w:p w14:paraId="2A614557" w14:textId="77777777" w:rsidR="009033AA" w:rsidRDefault="001F407A" w:rsidP="009033AA">
      <w:pPr>
        <w:tabs>
          <w:tab w:val="left" w:pos="1080"/>
          <w:tab w:val="left" w:pos="1440"/>
        </w:tabs>
        <w:rPr>
          <w:rFonts w:asciiTheme="minorHAnsi" w:hAnsiTheme="minorHAnsi" w:cstheme="minorHAnsi"/>
          <w:szCs w:val="24"/>
        </w:rPr>
      </w:pPr>
      <w:r w:rsidRPr="00EA6F21">
        <w:rPr>
          <w:rFonts w:asciiTheme="minorHAnsi" w:hAnsiTheme="minorHAnsi" w:cstheme="minorHAnsi"/>
          <w:szCs w:val="24"/>
        </w:rPr>
        <w:t xml:space="preserve">“Holy is the night” by Jim </w:t>
      </w:r>
      <w:proofErr w:type="spellStart"/>
      <w:r w:rsidRPr="00EA6F21">
        <w:rPr>
          <w:rFonts w:asciiTheme="minorHAnsi" w:hAnsiTheme="minorHAnsi" w:cstheme="minorHAnsi"/>
          <w:szCs w:val="24"/>
        </w:rPr>
        <w:t>Strathdee</w:t>
      </w:r>
      <w:proofErr w:type="spellEnd"/>
    </w:p>
    <w:p w14:paraId="55329DB3" w14:textId="2B2AF762" w:rsidR="001F407A" w:rsidRPr="00EA6F21" w:rsidRDefault="001F407A" w:rsidP="009033AA">
      <w:pPr>
        <w:tabs>
          <w:tab w:val="left" w:pos="1440"/>
        </w:tabs>
        <w:spacing w:after="0"/>
        <w:rPr>
          <w:rFonts w:asciiTheme="minorHAnsi" w:eastAsia="Palatino Linotype" w:hAnsiTheme="minorHAnsi" w:cstheme="minorHAnsi"/>
          <w:szCs w:val="24"/>
        </w:rPr>
      </w:pPr>
      <w:r w:rsidRPr="00EA6F21">
        <w:rPr>
          <w:rFonts w:asciiTheme="minorHAnsi" w:hAnsiTheme="minorHAnsi" w:cstheme="minorHAnsi"/>
        </w:rPr>
        <w:br w:type="page"/>
      </w:r>
    </w:p>
    <w:p w14:paraId="11D8C6A7" w14:textId="77777777" w:rsidR="001F407A" w:rsidRPr="00EA6F21" w:rsidRDefault="001F407A" w:rsidP="009033AA">
      <w:pPr>
        <w:pStyle w:val="Heading2"/>
      </w:pPr>
      <w:bookmarkStart w:id="9" w:name="_Toc143720510"/>
      <w:r w:rsidRPr="00EA6F21">
        <w:lastRenderedPageBreak/>
        <w:t>December 24 – Christmas Eve (Sunday)</w:t>
      </w:r>
      <w:bookmarkEnd w:id="9"/>
    </w:p>
    <w:p w14:paraId="4449BA5A" w14:textId="77777777" w:rsidR="001F407A" w:rsidRPr="00EA6F21" w:rsidRDefault="001F407A" w:rsidP="001F407A">
      <w:pPr>
        <w:rPr>
          <w:rFonts w:asciiTheme="minorHAnsi" w:hAnsiTheme="minorHAnsi" w:cs="Calibri"/>
          <w:i/>
          <w:szCs w:val="24"/>
        </w:rPr>
      </w:pPr>
      <w:r w:rsidRPr="00EA6F21">
        <w:rPr>
          <w:rFonts w:asciiTheme="minorHAnsi" w:hAnsiTheme="minorHAnsi" w:cstheme="minorHAnsi"/>
          <w:i/>
          <w:szCs w:val="24"/>
        </w:rPr>
        <w:t>Worship materials for Christmas Eve through New Year’s Day were contributed by Ruthanne McLagan,</w:t>
      </w:r>
      <w:r w:rsidRPr="00EA6F21">
        <w:rPr>
          <w:rFonts w:asciiTheme="minorHAnsi" w:hAnsiTheme="minorHAnsi" w:cstheme="minorHAnsi"/>
          <w:i/>
          <w:sz w:val="21"/>
        </w:rPr>
        <w:t xml:space="preserve"> </w:t>
      </w:r>
      <w:r w:rsidRPr="00EA6F21">
        <w:rPr>
          <w:rFonts w:asciiTheme="minorHAnsi" w:hAnsiTheme="minorHAnsi" w:cs="Calibri"/>
          <w:i/>
          <w:szCs w:val="24"/>
        </w:rPr>
        <w:t>Calvary U.C., London, Ontario.</w:t>
      </w:r>
    </w:p>
    <w:p w14:paraId="5B7EE5B0" w14:textId="77777777" w:rsidR="001F407A" w:rsidRPr="009033AA" w:rsidRDefault="001F407A" w:rsidP="009033AA">
      <w:pPr>
        <w:spacing w:after="0"/>
        <w:rPr>
          <w:rStyle w:val="Strong"/>
        </w:rPr>
      </w:pPr>
      <w:r w:rsidRPr="009033AA">
        <w:rPr>
          <w:rStyle w:val="Strong"/>
        </w:rPr>
        <w:t>Isaiah 9:2–7</w:t>
      </w:r>
    </w:p>
    <w:p w14:paraId="2E3E665B" w14:textId="77777777" w:rsidR="001F407A" w:rsidRPr="00EA6F21" w:rsidRDefault="001F407A" w:rsidP="001F407A">
      <w:pPr>
        <w:rPr>
          <w:rFonts w:cs="Calibri"/>
          <w:szCs w:val="24"/>
        </w:rPr>
      </w:pPr>
      <w:r w:rsidRPr="00EA6F21">
        <w:rPr>
          <w:rFonts w:cs="Calibri"/>
          <w:szCs w:val="24"/>
        </w:rPr>
        <w:t>A child has been born for us.</w:t>
      </w:r>
    </w:p>
    <w:p w14:paraId="5F22910B" w14:textId="77777777" w:rsidR="009033AA" w:rsidRPr="009033AA" w:rsidRDefault="001F407A" w:rsidP="009033AA">
      <w:pPr>
        <w:spacing w:after="0"/>
        <w:rPr>
          <w:rStyle w:val="Strong"/>
        </w:rPr>
      </w:pPr>
      <w:r w:rsidRPr="009033AA">
        <w:rPr>
          <w:rStyle w:val="Strong"/>
        </w:rPr>
        <w:t>Psalm 96 (VU p. 816)</w:t>
      </w:r>
    </w:p>
    <w:p w14:paraId="3FC3B101" w14:textId="7579DD0F" w:rsidR="009033AA" w:rsidRDefault="001F407A" w:rsidP="001F407A">
      <w:pPr>
        <w:rPr>
          <w:rFonts w:cs="Calibri"/>
          <w:szCs w:val="24"/>
        </w:rPr>
      </w:pPr>
      <w:r w:rsidRPr="00EA6F21">
        <w:rPr>
          <w:rFonts w:cs="Calibri"/>
          <w:szCs w:val="24"/>
        </w:rPr>
        <w:t>Sing to God a new song.</w:t>
      </w:r>
    </w:p>
    <w:p w14:paraId="2AE98D99" w14:textId="36002CCE" w:rsidR="001F407A" w:rsidRPr="009033AA" w:rsidRDefault="001F407A" w:rsidP="009033AA">
      <w:pPr>
        <w:spacing w:after="0"/>
        <w:rPr>
          <w:rStyle w:val="Strong"/>
        </w:rPr>
      </w:pPr>
      <w:r w:rsidRPr="009033AA">
        <w:rPr>
          <w:rStyle w:val="Strong"/>
        </w:rPr>
        <w:t>Titus 2:11–14</w:t>
      </w:r>
    </w:p>
    <w:p w14:paraId="5CE9E692" w14:textId="77777777" w:rsidR="001F407A" w:rsidRPr="00EA6F21" w:rsidRDefault="001F407A" w:rsidP="001F407A">
      <w:pPr>
        <w:rPr>
          <w:rFonts w:cs="Calibri"/>
          <w:szCs w:val="24"/>
        </w:rPr>
      </w:pPr>
      <w:r w:rsidRPr="00EA6F21">
        <w:rPr>
          <w:rFonts w:cs="Calibri"/>
          <w:szCs w:val="24"/>
        </w:rPr>
        <w:t>Live a godly, upright life.</w:t>
      </w:r>
    </w:p>
    <w:p w14:paraId="143F4D87" w14:textId="77777777" w:rsidR="001F407A" w:rsidRPr="009033AA" w:rsidRDefault="001F407A" w:rsidP="009033AA">
      <w:pPr>
        <w:spacing w:after="0"/>
        <w:rPr>
          <w:rStyle w:val="Strong"/>
        </w:rPr>
      </w:pPr>
      <w:r w:rsidRPr="009033AA">
        <w:rPr>
          <w:rStyle w:val="Strong"/>
        </w:rPr>
        <w:t>Luke 2:1–14, (15–20)</w:t>
      </w:r>
    </w:p>
    <w:p w14:paraId="5B8DE964" w14:textId="77777777" w:rsidR="001F407A" w:rsidRPr="00EA6F21" w:rsidRDefault="001F407A" w:rsidP="001F407A">
      <w:pPr>
        <w:rPr>
          <w:rFonts w:cs="Calibri"/>
          <w:szCs w:val="24"/>
        </w:rPr>
      </w:pPr>
      <w:r w:rsidRPr="00EA6F21">
        <w:rPr>
          <w:rFonts w:cs="Calibri"/>
          <w:szCs w:val="24"/>
        </w:rPr>
        <w:t>Jesus’ birth.</w:t>
      </w:r>
    </w:p>
    <w:p w14:paraId="6E3F87C1" w14:textId="77777777" w:rsidR="001F407A" w:rsidRPr="009033AA" w:rsidRDefault="001F407A" w:rsidP="009033AA">
      <w:pPr>
        <w:pStyle w:val="Heading3"/>
      </w:pPr>
      <w:r w:rsidRPr="009033AA">
        <w:t>Creation Connection</w:t>
      </w:r>
    </w:p>
    <w:p w14:paraId="1647DC92" w14:textId="77777777" w:rsidR="001F407A" w:rsidRPr="00EA6F21" w:rsidRDefault="001F407A" w:rsidP="001F407A">
      <w:pPr>
        <w:rPr>
          <w:rFonts w:cs="Calibri"/>
          <w:szCs w:val="24"/>
        </w:rPr>
      </w:pPr>
      <w:r w:rsidRPr="00EA6F21">
        <w:rPr>
          <w:rFonts w:cs="Calibri"/>
          <w:szCs w:val="24"/>
        </w:rPr>
        <w:t>How is creation singing on this night of Jesus’ birth?</w:t>
      </w:r>
    </w:p>
    <w:p w14:paraId="5DE57E6A" w14:textId="77777777" w:rsidR="001F407A" w:rsidRPr="00EA6F21" w:rsidRDefault="001F407A" w:rsidP="00570798">
      <w:pPr>
        <w:pStyle w:val="Heading3"/>
      </w:pPr>
      <w:r w:rsidRPr="00EA6F21">
        <w:t>Spark</w:t>
      </w:r>
    </w:p>
    <w:p w14:paraId="482F9D3F" w14:textId="77777777" w:rsidR="001F407A" w:rsidRPr="00EA6F21" w:rsidRDefault="001F407A" w:rsidP="001F407A">
      <w:pPr>
        <w:rPr>
          <w:rFonts w:cs="Calibri"/>
          <w:szCs w:val="24"/>
        </w:rPr>
      </w:pPr>
      <w:r w:rsidRPr="00EA6F21">
        <w:rPr>
          <w:rFonts w:cs="Calibri"/>
          <w:szCs w:val="24"/>
        </w:rPr>
        <w:t>As people arrive, the ushers may invite them to keep wearing their scarves during the service. If possible, lend or give scarves to those people who don’t have them. Later in the service, during the reading of Luke 2:1–14, a person depicting Mary can place the baby, a bundle wrapped in a wool scarf, in the manger. Remind the people gathered of the comfort of God, symbolized by the scarves they are wearing.</w:t>
      </w:r>
    </w:p>
    <w:p w14:paraId="65B05393" w14:textId="77777777" w:rsidR="001F407A" w:rsidRPr="00EA6F21" w:rsidRDefault="001F407A" w:rsidP="009033AA">
      <w:pPr>
        <w:pStyle w:val="Heading3"/>
      </w:pPr>
      <w:r w:rsidRPr="00EA6F21">
        <w:t>With Children</w:t>
      </w:r>
    </w:p>
    <w:p w14:paraId="38831880" w14:textId="77777777" w:rsidR="001F407A" w:rsidRPr="00EA6F21" w:rsidRDefault="001F407A" w:rsidP="001F407A">
      <w:pPr>
        <w:rPr>
          <w:rFonts w:cs="Calibri"/>
          <w:szCs w:val="24"/>
        </w:rPr>
      </w:pPr>
      <w:r w:rsidRPr="00EA6F21">
        <w:rPr>
          <w:rFonts w:cs="Calibri"/>
          <w:szCs w:val="24"/>
        </w:rPr>
        <w:t>Ask people of all ages to participate in the symbolic gesture of preparing an earthly bed for the infant Christ. Have ready some pencils, strips of paper (yellow, gold, and brown), and a manger (or crèche). Participants are invited to think about a burden or difficulty carried recently (by themselves or by the community) and then use one side of the paper to write about it or draw a picture of it. Use the other side for a joy experienced recently (again, by themselves or by the community). Ask participants to set the paper strips like hay in the manger, to create a bed for the burdens and joys awaiting Christ.</w:t>
      </w:r>
    </w:p>
    <w:p w14:paraId="184FC822" w14:textId="77777777" w:rsidR="001F407A" w:rsidRPr="009033AA" w:rsidRDefault="001F407A" w:rsidP="009033AA">
      <w:pPr>
        <w:pStyle w:val="Heading3"/>
      </w:pPr>
      <w:r w:rsidRPr="009033AA">
        <w:t>Sermon Starter</w:t>
      </w:r>
    </w:p>
    <w:p w14:paraId="47BD8DD4" w14:textId="77777777" w:rsidR="001F407A" w:rsidRPr="00EA6F21" w:rsidRDefault="001F407A" w:rsidP="001F407A">
      <w:pPr>
        <w:rPr>
          <w:rFonts w:cs="Calibri"/>
          <w:szCs w:val="24"/>
        </w:rPr>
      </w:pPr>
      <w:r w:rsidRPr="00EA6F21">
        <w:rPr>
          <w:rFonts w:cs="Calibri"/>
          <w:szCs w:val="24"/>
        </w:rPr>
        <w:t xml:space="preserve">In Psalm 96:7–8, we are told to ascribe glory and strength to God. To </w:t>
      </w:r>
      <w:r w:rsidRPr="00EA6F21">
        <w:rPr>
          <w:rFonts w:cs="Calibri"/>
          <w:i/>
          <w:szCs w:val="24"/>
        </w:rPr>
        <w:t xml:space="preserve">ascribe </w:t>
      </w:r>
      <w:r w:rsidRPr="00EA6F21">
        <w:rPr>
          <w:rFonts w:cs="Calibri"/>
          <w:szCs w:val="24"/>
        </w:rPr>
        <w:t>means to think or say that something is caused by, comes from, or is associated with something else. What we ascribe to God can influence our side of the relationship with God. It is not certain whether God imposes burdens upon us to test us; it is certain that God gave us Christ to lift our burdens. As we hit the reset button to refresh our faith and welcome Christ anew to be our “Wonderful Counsellor, Mighty God, Everlasting Father, Prince of Peace,” we prepare a bed by laying down our burdens and joys. Christ settles into the needs and the joys of our individual lives and communities of faith.</w:t>
      </w:r>
    </w:p>
    <w:p w14:paraId="4DF6D0D0" w14:textId="77777777" w:rsidR="001F407A" w:rsidRPr="00EA6F21" w:rsidRDefault="001F407A" w:rsidP="001F407A">
      <w:pPr>
        <w:rPr>
          <w:rFonts w:cs="Calibri"/>
          <w:szCs w:val="24"/>
        </w:rPr>
      </w:pPr>
      <w:r w:rsidRPr="00EA6F21">
        <w:rPr>
          <w:rFonts w:cs="Calibri"/>
          <w:szCs w:val="24"/>
        </w:rPr>
        <w:lastRenderedPageBreak/>
        <w:t>The shepherds are witnesses to the arrival of the Messiah in the humble birthing place on a bed of straw. They ascribe glory and strength to God. How can we be like those first witnesses? Do we have their qualities as we bring our offering to God?</w:t>
      </w:r>
    </w:p>
    <w:p w14:paraId="10B58A64" w14:textId="77777777" w:rsidR="001F407A" w:rsidRPr="00EA6F21" w:rsidRDefault="001F407A" w:rsidP="001F407A">
      <w:pPr>
        <w:rPr>
          <w:rFonts w:cs="Calibri"/>
          <w:szCs w:val="24"/>
        </w:rPr>
      </w:pPr>
      <w:r w:rsidRPr="00EA6F21">
        <w:rPr>
          <w:rFonts w:cs="Calibri"/>
          <w:szCs w:val="24"/>
        </w:rPr>
        <w:t>How can we welcome Christ anew into our lives this Christmas? How might you encourage the people gathered with new ways to celebrate Christ’s birth, even if those worshippers expect the familiar, traditional Christmas Eve pageant or service? The star over a stable in Bethlehem shines like the dawn of wondrous possibilities through Christ.</w:t>
      </w:r>
    </w:p>
    <w:p w14:paraId="1F8AD51A" w14:textId="77777777" w:rsidR="001F407A" w:rsidRPr="00EA6F21" w:rsidRDefault="001F407A" w:rsidP="00F15946">
      <w:pPr>
        <w:pStyle w:val="Heading3"/>
      </w:pPr>
      <w:r w:rsidRPr="00EA6F21">
        <w:t>Hymns</w:t>
      </w:r>
    </w:p>
    <w:p w14:paraId="2C1E17D2" w14:textId="77777777" w:rsidR="001F407A" w:rsidRPr="00F15946" w:rsidRDefault="001F407A" w:rsidP="009033AA">
      <w:pPr>
        <w:spacing w:after="0"/>
        <w:rPr>
          <w:rStyle w:val="Emphasis"/>
        </w:rPr>
      </w:pPr>
      <w:r w:rsidRPr="00F15946">
        <w:rPr>
          <w:rStyle w:val="Emphasis"/>
        </w:rPr>
        <w:t>Isaiah 9:2–7</w:t>
      </w:r>
    </w:p>
    <w:p w14:paraId="6A7052A2" w14:textId="77777777" w:rsidR="00F15946" w:rsidRDefault="001F407A" w:rsidP="009033AA">
      <w:pPr>
        <w:tabs>
          <w:tab w:val="left" w:pos="1080"/>
        </w:tabs>
        <w:spacing w:after="0"/>
        <w:rPr>
          <w:rFonts w:cs="Calibri"/>
          <w:szCs w:val="24"/>
        </w:rPr>
      </w:pPr>
      <w:r w:rsidRPr="00EA6F21">
        <w:rPr>
          <w:rFonts w:cs="Calibri"/>
          <w:szCs w:val="24"/>
        </w:rPr>
        <w:t>VU 44</w:t>
      </w:r>
      <w:r w:rsidRPr="00EA6F21">
        <w:rPr>
          <w:rFonts w:cs="Calibri"/>
          <w:szCs w:val="24"/>
        </w:rPr>
        <w:tab/>
        <w:t>“It came upon the midnight clear”</w:t>
      </w:r>
    </w:p>
    <w:p w14:paraId="198490CF" w14:textId="68539B0E" w:rsidR="001F407A" w:rsidRPr="00EA6F21" w:rsidRDefault="001F407A" w:rsidP="009033AA">
      <w:pPr>
        <w:tabs>
          <w:tab w:val="left" w:pos="1080"/>
        </w:tabs>
        <w:spacing w:after="0"/>
        <w:rPr>
          <w:rFonts w:cs="Calibri"/>
          <w:szCs w:val="24"/>
        </w:rPr>
      </w:pPr>
      <w:r w:rsidRPr="00EA6F21">
        <w:rPr>
          <w:rFonts w:cs="Calibri"/>
          <w:szCs w:val="24"/>
        </w:rPr>
        <w:t>VU 45</w:t>
      </w:r>
      <w:r w:rsidRPr="00EA6F21">
        <w:rPr>
          <w:rFonts w:cs="Calibri"/>
          <w:szCs w:val="24"/>
        </w:rPr>
        <w:tab/>
        <w:t>“Joy is now in every place”</w:t>
      </w:r>
    </w:p>
    <w:p w14:paraId="6FB08A72" w14:textId="77777777" w:rsidR="00F15946" w:rsidRDefault="001F407A" w:rsidP="009033AA">
      <w:pPr>
        <w:tabs>
          <w:tab w:val="left" w:pos="1080"/>
        </w:tabs>
        <w:spacing w:after="0"/>
        <w:rPr>
          <w:rFonts w:cs="Calibri"/>
          <w:szCs w:val="24"/>
        </w:rPr>
      </w:pPr>
      <w:r w:rsidRPr="00EA6F21">
        <w:rPr>
          <w:rFonts w:cs="Calibri"/>
          <w:szCs w:val="24"/>
        </w:rPr>
        <w:t>VU 48</w:t>
      </w:r>
      <w:r w:rsidRPr="00EA6F21">
        <w:rPr>
          <w:rFonts w:cs="Calibri"/>
          <w:szCs w:val="24"/>
        </w:rPr>
        <w:tab/>
        <w:t>“Hark! the herald angels sing”</w:t>
      </w:r>
    </w:p>
    <w:p w14:paraId="0DB40D8C" w14:textId="28CD8693" w:rsidR="001F407A" w:rsidRPr="00EA6F21" w:rsidRDefault="001F407A" w:rsidP="009033AA">
      <w:pPr>
        <w:tabs>
          <w:tab w:val="left" w:pos="1080"/>
        </w:tabs>
        <w:spacing w:after="0"/>
        <w:rPr>
          <w:rFonts w:cs="Calibri"/>
          <w:szCs w:val="24"/>
        </w:rPr>
      </w:pPr>
      <w:r w:rsidRPr="00EA6F21">
        <w:rPr>
          <w:rFonts w:cs="Calibri"/>
          <w:szCs w:val="24"/>
        </w:rPr>
        <w:t>MV 17</w:t>
      </w:r>
      <w:r w:rsidRPr="00EA6F21">
        <w:rPr>
          <w:rFonts w:cs="Calibri"/>
          <w:szCs w:val="24"/>
        </w:rPr>
        <w:tab/>
        <w:t>“God in the darkness”</w:t>
      </w:r>
    </w:p>
    <w:p w14:paraId="4F787E1D" w14:textId="77777777" w:rsidR="001F407A" w:rsidRPr="00EA6F21" w:rsidRDefault="001F407A" w:rsidP="009033AA">
      <w:pPr>
        <w:tabs>
          <w:tab w:val="left" w:pos="1080"/>
        </w:tabs>
        <w:rPr>
          <w:rFonts w:cs="Calibri"/>
          <w:szCs w:val="24"/>
        </w:rPr>
      </w:pPr>
      <w:r w:rsidRPr="00EA6F21">
        <w:rPr>
          <w:rFonts w:cs="Calibri"/>
          <w:szCs w:val="24"/>
        </w:rPr>
        <w:t>MV 20</w:t>
      </w:r>
      <w:r w:rsidRPr="00EA6F21">
        <w:rPr>
          <w:rFonts w:cs="Calibri"/>
          <w:szCs w:val="24"/>
        </w:rPr>
        <w:tab/>
        <w:t>“God of still waiting”</w:t>
      </w:r>
    </w:p>
    <w:p w14:paraId="5C8AF899" w14:textId="77777777" w:rsidR="001F407A" w:rsidRPr="00F15946" w:rsidRDefault="001F407A" w:rsidP="009033AA">
      <w:pPr>
        <w:tabs>
          <w:tab w:val="left" w:pos="1080"/>
        </w:tabs>
        <w:spacing w:after="0"/>
        <w:rPr>
          <w:rStyle w:val="Emphasis"/>
        </w:rPr>
      </w:pPr>
      <w:r w:rsidRPr="00F15946">
        <w:rPr>
          <w:rStyle w:val="Emphasis"/>
        </w:rPr>
        <w:t>Psalm 96</w:t>
      </w:r>
    </w:p>
    <w:p w14:paraId="5A6FEC28" w14:textId="77777777" w:rsidR="001F407A" w:rsidRPr="00EA6F21" w:rsidRDefault="001F407A" w:rsidP="009033AA">
      <w:pPr>
        <w:tabs>
          <w:tab w:val="left" w:pos="1080"/>
          <w:tab w:val="left" w:pos="1462"/>
        </w:tabs>
        <w:spacing w:after="0"/>
        <w:rPr>
          <w:rFonts w:cs="Calibri"/>
          <w:szCs w:val="24"/>
        </w:rPr>
      </w:pPr>
      <w:r w:rsidRPr="00EA6F21">
        <w:rPr>
          <w:rFonts w:cs="Calibri"/>
          <w:szCs w:val="24"/>
        </w:rPr>
        <w:t>VU 50</w:t>
      </w:r>
      <w:r w:rsidRPr="00EA6F21">
        <w:rPr>
          <w:rFonts w:cs="Calibri"/>
          <w:szCs w:val="24"/>
        </w:rPr>
        <w:tab/>
        <w:t>“He is born”</w:t>
      </w:r>
    </w:p>
    <w:p w14:paraId="12C3ADED" w14:textId="77777777" w:rsidR="001F407A" w:rsidRPr="00EA6F21" w:rsidRDefault="001F407A" w:rsidP="009033AA">
      <w:pPr>
        <w:tabs>
          <w:tab w:val="left" w:pos="1080"/>
          <w:tab w:val="left" w:pos="1462"/>
        </w:tabs>
        <w:spacing w:after="0"/>
        <w:rPr>
          <w:rFonts w:cs="Calibri"/>
          <w:szCs w:val="24"/>
        </w:rPr>
      </w:pPr>
      <w:r w:rsidRPr="00EA6F21">
        <w:rPr>
          <w:rFonts w:cs="Calibri"/>
          <w:szCs w:val="24"/>
        </w:rPr>
        <w:t>VU 75</w:t>
      </w:r>
      <w:r w:rsidRPr="00EA6F21">
        <w:rPr>
          <w:rFonts w:cs="Calibri"/>
          <w:szCs w:val="24"/>
        </w:rPr>
        <w:tab/>
        <w:t>“While shepherds watched their flocks”</w:t>
      </w:r>
    </w:p>
    <w:p w14:paraId="77F40615" w14:textId="71A10B63" w:rsidR="001F407A" w:rsidRPr="00EA6F21" w:rsidRDefault="001F407A" w:rsidP="009033AA">
      <w:pPr>
        <w:tabs>
          <w:tab w:val="left" w:pos="1080"/>
        </w:tabs>
        <w:spacing w:after="0"/>
        <w:rPr>
          <w:rFonts w:cs="Calibri"/>
          <w:szCs w:val="24"/>
        </w:rPr>
      </w:pPr>
      <w:r w:rsidRPr="00EA6F21">
        <w:rPr>
          <w:rFonts w:cs="Calibri"/>
          <w:szCs w:val="24"/>
        </w:rPr>
        <w:t>VU p. 888</w:t>
      </w:r>
      <w:r w:rsidR="00F15946">
        <w:rPr>
          <w:rFonts w:cs="Calibri"/>
          <w:szCs w:val="24"/>
        </w:rPr>
        <w:tab/>
      </w:r>
      <w:r w:rsidRPr="00EA6F21">
        <w:rPr>
          <w:rFonts w:cs="Calibri"/>
          <w:szCs w:val="24"/>
        </w:rPr>
        <w:t xml:space="preserve">“Earth and </w:t>
      </w:r>
      <w:proofErr w:type="spellStart"/>
      <w:r w:rsidRPr="00EA6F21">
        <w:rPr>
          <w:rFonts w:cs="Calibri"/>
          <w:szCs w:val="24"/>
        </w:rPr>
        <w:t>all stars</w:t>
      </w:r>
      <w:proofErr w:type="spellEnd"/>
      <w:r w:rsidRPr="00EA6F21">
        <w:rPr>
          <w:rFonts w:cs="Calibri"/>
          <w:szCs w:val="24"/>
        </w:rPr>
        <w:t>”</w:t>
      </w:r>
    </w:p>
    <w:p w14:paraId="679A3B2D" w14:textId="77777777" w:rsidR="001F407A" w:rsidRPr="00EA6F21" w:rsidRDefault="001F407A" w:rsidP="009033AA">
      <w:pPr>
        <w:tabs>
          <w:tab w:val="left" w:pos="1080"/>
          <w:tab w:val="left" w:pos="1462"/>
        </w:tabs>
        <w:spacing w:after="0"/>
        <w:rPr>
          <w:rFonts w:cs="Calibri"/>
          <w:szCs w:val="24"/>
        </w:rPr>
      </w:pPr>
      <w:r w:rsidRPr="00EA6F21">
        <w:rPr>
          <w:rFonts w:cs="Calibri"/>
          <w:szCs w:val="24"/>
        </w:rPr>
        <w:t>MV 83</w:t>
      </w:r>
      <w:r w:rsidRPr="00EA6F21">
        <w:rPr>
          <w:rFonts w:cs="Calibri"/>
          <w:szCs w:val="24"/>
        </w:rPr>
        <w:tab/>
        <w:t>“Let my spirit always sing”</w:t>
      </w:r>
    </w:p>
    <w:p w14:paraId="22DD2EC0" w14:textId="77777777" w:rsidR="001F407A" w:rsidRPr="00EA6F21" w:rsidRDefault="001F407A" w:rsidP="009033AA">
      <w:pPr>
        <w:tabs>
          <w:tab w:val="left" w:pos="1080"/>
        </w:tabs>
        <w:rPr>
          <w:rFonts w:cs="Calibri"/>
          <w:szCs w:val="24"/>
        </w:rPr>
      </w:pPr>
      <w:r w:rsidRPr="00EA6F21">
        <w:rPr>
          <w:rFonts w:cs="Calibri"/>
          <w:szCs w:val="24"/>
        </w:rPr>
        <w:t>MV 180</w:t>
      </w:r>
      <w:r w:rsidRPr="00EA6F21">
        <w:rPr>
          <w:rFonts w:cs="Calibri"/>
          <w:szCs w:val="24"/>
        </w:rPr>
        <w:tab/>
        <w:t>“Sing, sing out! (Sing a New Song)”</w:t>
      </w:r>
    </w:p>
    <w:p w14:paraId="1A5749D4" w14:textId="77777777" w:rsidR="001F407A" w:rsidRPr="00F15946" w:rsidRDefault="001F407A" w:rsidP="009033AA">
      <w:pPr>
        <w:spacing w:after="0"/>
        <w:rPr>
          <w:rStyle w:val="Emphasis"/>
        </w:rPr>
      </w:pPr>
      <w:r w:rsidRPr="00F15946">
        <w:rPr>
          <w:rStyle w:val="Emphasis"/>
        </w:rPr>
        <w:t>Titus 2:11–14</w:t>
      </w:r>
    </w:p>
    <w:p w14:paraId="30CC5F85" w14:textId="77777777" w:rsidR="00F15946" w:rsidRDefault="001F407A" w:rsidP="009033AA">
      <w:pPr>
        <w:tabs>
          <w:tab w:val="left" w:pos="1080"/>
        </w:tabs>
        <w:spacing w:after="0"/>
        <w:rPr>
          <w:rFonts w:cs="Calibri"/>
          <w:szCs w:val="24"/>
        </w:rPr>
      </w:pPr>
      <w:r w:rsidRPr="00EA6F21">
        <w:rPr>
          <w:rFonts w:cs="Calibri"/>
          <w:szCs w:val="24"/>
        </w:rPr>
        <w:t>VU 68</w:t>
      </w:r>
      <w:r w:rsidRPr="00EA6F21">
        <w:rPr>
          <w:rFonts w:cs="Calibri"/>
          <w:szCs w:val="24"/>
        </w:rPr>
        <w:tab/>
        <w:t>“All poor ones and humble”</w:t>
      </w:r>
    </w:p>
    <w:p w14:paraId="3DF7EC3C" w14:textId="77777777" w:rsidR="00F15946" w:rsidRDefault="001F407A" w:rsidP="009033AA">
      <w:pPr>
        <w:tabs>
          <w:tab w:val="left" w:pos="1080"/>
        </w:tabs>
        <w:spacing w:after="0"/>
        <w:rPr>
          <w:rFonts w:cs="Calibri"/>
          <w:szCs w:val="24"/>
        </w:rPr>
      </w:pPr>
      <w:r w:rsidRPr="00EA6F21">
        <w:rPr>
          <w:rFonts w:cs="Calibri"/>
          <w:szCs w:val="24"/>
        </w:rPr>
        <w:t>MV 147</w:t>
      </w:r>
      <w:r w:rsidRPr="00EA6F21">
        <w:rPr>
          <w:rFonts w:cs="Calibri"/>
          <w:szCs w:val="24"/>
        </w:rPr>
        <w:tab/>
        <w:t>“God, help us to treasure”</w:t>
      </w:r>
    </w:p>
    <w:p w14:paraId="21B807D5" w14:textId="66F772B1" w:rsidR="001F407A" w:rsidRPr="00EA6F21" w:rsidRDefault="001F407A" w:rsidP="009033AA">
      <w:pPr>
        <w:tabs>
          <w:tab w:val="left" w:pos="1080"/>
        </w:tabs>
        <w:spacing w:after="0"/>
        <w:rPr>
          <w:rFonts w:cs="Calibri"/>
          <w:szCs w:val="24"/>
        </w:rPr>
      </w:pPr>
      <w:r w:rsidRPr="00EA6F21">
        <w:rPr>
          <w:rFonts w:cs="Calibri"/>
          <w:szCs w:val="24"/>
        </w:rPr>
        <w:t>MV 158</w:t>
      </w:r>
      <w:r w:rsidRPr="00EA6F21">
        <w:rPr>
          <w:rFonts w:cs="Calibri"/>
          <w:szCs w:val="24"/>
        </w:rPr>
        <w:tab/>
        <w:t>“Dream a dream”</w:t>
      </w:r>
    </w:p>
    <w:p w14:paraId="2C114A9A" w14:textId="77777777" w:rsidR="001F407A" w:rsidRPr="00EA6F21" w:rsidRDefault="001F407A" w:rsidP="009033AA">
      <w:pPr>
        <w:tabs>
          <w:tab w:val="left" w:pos="1080"/>
        </w:tabs>
        <w:rPr>
          <w:rFonts w:cs="Calibri"/>
          <w:szCs w:val="24"/>
        </w:rPr>
      </w:pPr>
      <w:r w:rsidRPr="00EA6F21">
        <w:rPr>
          <w:rFonts w:cs="Calibri"/>
          <w:szCs w:val="24"/>
        </w:rPr>
        <w:t>MV 162</w:t>
      </w:r>
      <w:r w:rsidRPr="00EA6F21">
        <w:rPr>
          <w:rFonts w:cs="Calibri"/>
          <w:szCs w:val="24"/>
        </w:rPr>
        <w:tab/>
        <w:t>“Christ, within us hidden”</w:t>
      </w:r>
    </w:p>
    <w:p w14:paraId="2E67AFB7" w14:textId="77777777" w:rsidR="001F407A" w:rsidRPr="00F15946" w:rsidRDefault="001F407A" w:rsidP="009033AA">
      <w:pPr>
        <w:spacing w:after="0"/>
        <w:rPr>
          <w:rStyle w:val="Emphasis"/>
        </w:rPr>
      </w:pPr>
      <w:r w:rsidRPr="00F15946">
        <w:rPr>
          <w:rStyle w:val="Emphasis"/>
        </w:rPr>
        <w:t>Luke 2:1–14, (15–20)</w:t>
      </w:r>
    </w:p>
    <w:p w14:paraId="5ACCDB0B" w14:textId="77777777" w:rsidR="001F407A" w:rsidRPr="00EA6F21" w:rsidRDefault="001F407A" w:rsidP="009033AA">
      <w:pPr>
        <w:tabs>
          <w:tab w:val="left" w:pos="1080"/>
        </w:tabs>
        <w:spacing w:after="0"/>
        <w:rPr>
          <w:rFonts w:cs="Calibri"/>
          <w:szCs w:val="24"/>
        </w:rPr>
      </w:pPr>
      <w:r w:rsidRPr="00EA6F21">
        <w:rPr>
          <w:rFonts w:cs="Calibri"/>
          <w:szCs w:val="24"/>
        </w:rPr>
        <w:t>VU 57</w:t>
      </w:r>
      <w:r w:rsidRPr="00EA6F21">
        <w:rPr>
          <w:rFonts w:cs="Calibri"/>
          <w:szCs w:val="24"/>
        </w:rPr>
        <w:tab/>
        <w:t>“Oh, how joyfully”</w:t>
      </w:r>
    </w:p>
    <w:p w14:paraId="2E5D5D92" w14:textId="77777777" w:rsidR="00F15946" w:rsidRDefault="001F407A" w:rsidP="009033AA">
      <w:pPr>
        <w:tabs>
          <w:tab w:val="left" w:pos="1080"/>
        </w:tabs>
        <w:spacing w:after="0"/>
        <w:rPr>
          <w:rFonts w:cs="Calibri"/>
          <w:szCs w:val="24"/>
        </w:rPr>
      </w:pPr>
      <w:r w:rsidRPr="00EA6F21">
        <w:rPr>
          <w:rFonts w:cs="Calibri"/>
          <w:szCs w:val="24"/>
        </w:rPr>
        <w:t>VU 58</w:t>
      </w:r>
      <w:r w:rsidRPr="00EA6F21">
        <w:rPr>
          <w:rFonts w:cs="Calibri"/>
          <w:szCs w:val="24"/>
        </w:rPr>
        <w:tab/>
        <w:t>“Infant holy, infant lowly”</w:t>
      </w:r>
    </w:p>
    <w:p w14:paraId="7FFC0D7C" w14:textId="2013B040" w:rsidR="001F407A" w:rsidRPr="00EA6F21" w:rsidRDefault="001F407A" w:rsidP="009033AA">
      <w:pPr>
        <w:tabs>
          <w:tab w:val="left" w:pos="1080"/>
        </w:tabs>
        <w:spacing w:after="0"/>
        <w:rPr>
          <w:rFonts w:cs="Calibri"/>
          <w:szCs w:val="24"/>
        </w:rPr>
      </w:pPr>
      <w:r w:rsidRPr="00EA6F21">
        <w:rPr>
          <w:rFonts w:cs="Calibri"/>
          <w:szCs w:val="24"/>
        </w:rPr>
        <w:t>VU 69</w:t>
      </w:r>
      <w:r w:rsidRPr="00EA6F21">
        <w:rPr>
          <w:rFonts w:cs="Calibri"/>
          <w:szCs w:val="24"/>
        </w:rPr>
        <w:tab/>
        <w:t>“Away in a manger”</w:t>
      </w:r>
    </w:p>
    <w:p w14:paraId="039E3BBF" w14:textId="77777777" w:rsidR="001F407A" w:rsidRPr="00EA6F21" w:rsidRDefault="001F407A" w:rsidP="009033AA">
      <w:pPr>
        <w:tabs>
          <w:tab w:val="left" w:pos="1080"/>
        </w:tabs>
        <w:spacing w:after="0"/>
        <w:rPr>
          <w:rFonts w:cs="Calibri"/>
          <w:szCs w:val="24"/>
        </w:rPr>
      </w:pPr>
      <w:r w:rsidRPr="00EA6F21">
        <w:rPr>
          <w:rFonts w:cs="Calibri"/>
          <w:szCs w:val="24"/>
        </w:rPr>
        <w:t>VU 75</w:t>
      </w:r>
      <w:r w:rsidRPr="00EA6F21">
        <w:rPr>
          <w:rFonts w:cs="Calibri"/>
          <w:szCs w:val="24"/>
        </w:rPr>
        <w:tab/>
        <w:t>“While shepherds watched their flocks”</w:t>
      </w:r>
    </w:p>
    <w:p w14:paraId="6866BEDD" w14:textId="77777777" w:rsidR="001F407A" w:rsidRPr="00EA6F21" w:rsidRDefault="001F407A" w:rsidP="009033AA">
      <w:pPr>
        <w:tabs>
          <w:tab w:val="left" w:pos="1080"/>
        </w:tabs>
        <w:rPr>
          <w:rFonts w:cs="Calibri"/>
          <w:szCs w:val="24"/>
        </w:rPr>
      </w:pPr>
      <w:r w:rsidRPr="00EA6F21">
        <w:rPr>
          <w:rFonts w:cs="Calibri"/>
          <w:szCs w:val="24"/>
        </w:rPr>
        <w:t>MV 137</w:t>
      </w:r>
      <w:r w:rsidRPr="00EA6F21">
        <w:rPr>
          <w:rFonts w:cs="Calibri"/>
          <w:szCs w:val="24"/>
        </w:rPr>
        <w:tab/>
        <w:t>“Welcome, Jesus, you are welcome”</w:t>
      </w:r>
    </w:p>
    <w:p w14:paraId="48B51221" w14:textId="77777777" w:rsidR="001F407A" w:rsidRPr="00EA6F21" w:rsidRDefault="001F407A" w:rsidP="001F407A">
      <w:pPr>
        <w:rPr>
          <w:rFonts w:asciiTheme="minorHAnsi" w:eastAsia="Arial Narrow" w:hAnsiTheme="minorHAnsi" w:cstheme="minorHAnsi"/>
          <w:b/>
          <w:bCs/>
          <w:sz w:val="32"/>
          <w:szCs w:val="32"/>
        </w:rPr>
      </w:pPr>
      <w:r w:rsidRPr="00EA6F21">
        <w:rPr>
          <w:rFonts w:asciiTheme="minorHAnsi" w:hAnsiTheme="minorHAnsi" w:cstheme="minorHAnsi"/>
        </w:rPr>
        <w:br w:type="page"/>
      </w:r>
    </w:p>
    <w:p w14:paraId="658560C4" w14:textId="77777777" w:rsidR="001F407A" w:rsidRPr="00EA6F21" w:rsidRDefault="001F407A" w:rsidP="00F15946">
      <w:pPr>
        <w:pStyle w:val="Heading2"/>
      </w:pPr>
      <w:bookmarkStart w:id="10" w:name="_Toc143720511"/>
      <w:r w:rsidRPr="00EA6F21">
        <w:lastRenderedPageBreak/>
        <w:t>December 25 – Christmas Day (Monday)</w:t>
      </w:r>
      <w:bookmarkEnd w:id="10"/>
    </w:p>
    <w:p w14:paraId="48DE24CE" w14:textId="77777777" w:rsidR="001F407A" w:rsidRPr="00F15946" w:rsidRDefault="001F407A" w:rsidP="00F15946">
      <w:pPr>
        <w:spacing w:after="0"/>
        <w:jc w:val="both"/>
        <w:rPr>
          <w:rStyle w:val="Strong"/>
        </w:rPr>
      </w:pPr>
      <w:r w:rsidRPr="00F15946">
        <w:rPr>
          <w:rStyle w:val="Strong"/>
        </w:rPr>
        <w:t>Isaiah 62:6–12</w:t>
      </w:r>
    </w:p>
    <w:p w14:paraId="0D36D85E" w14:textId="77777777" w:rsidR="001F407A" w:rsidRPr="00EA6F21" w:rsidRDefault="001F407A" w:rsidP="001F407A">
      <w:pPr>
        <w:jc w:val="both"/>
        <w:rPr>
          <w:rFonts w:cs="Calibri"/>
          <w:szCs w:val="24"/>
        </w:rPr>
      </w:pPr>
      <w:r w:rsidRPr="00EA6F21">
        <w:rPr>
          <w:rFonts w:cs="Calibri"/>
          <w:szCs w:val="24"/>
        </w:rPr>
        <w:t>Prepare the way for the people.</w:t>
      </w:r>
    </w:p>
    <w:p w14:paraId="7231E184" w14:textId="77777777" w:rsidR="00F15946" w:rsidRPr="00F15946" w:rsidRDefault="001F407A" w:rsidP="00F15946">
      <w:pPr>
        <w:spacing w:after="0"/>
        <w:jc w:val="both"/>
        <w:rPr>
          <w:rStyle w:val="Strong"/>
        </w:rPr>
      </w:pPr>
      <w:r w:rsidRPr="00F15946">
        <w:rPr>
          <w:rStyle w:val="Strong"/>
        </w:rPr>
        <w:t>Psalm 97 (VU p. 817)</w:t>
      </w:r>
    </w:p>
    <w:p w14:paraId="6CD2E104" w14:textId="36A4FAAF" w:rsidR="00F15946" w:rsidRDefault="001F407A" w:rsidP="001F407A">
      <w:pPr>
        <w:jc w:val="both"/>
        <w:rPr>
          <w:rFonts w:cs="Calibri"/>
          <w:szCs w:val="24"/>
        </w:rPr>
      </w:pPr>
      <w:r w:rsidRPr="00EA6F21">
        <w:rPr>
          <w:rFonts w:cs="Calibri"/>
          <w:szCs w:val="24"/>
        </w:rPr>
        <w:t>Let the earth be glad!</w:t>
      </w:r>
    </w:p>
    <w:p w14:paraId="0C174659" w14:textId="5819B21D" w:rsidR="001F407A" w:rsidRPr="00F15946" w:rsidRDefault="001F407A" w:rsidP="00F15946">
      <w:pPr>
        <w:spacing w:after="0"/>
        <w:jc w:val="both"/>
        <w:rPr>
          <w:rStyle w:val="Strong"/>
        </w:rPr>
      </w:pPr>
      <w:r w:rsidRPr="00F15946">
        <w:rPr>
          <w:rStyle w:val="Strong"/>
        </w:rPr>
        <w:t>Titus 3:4–7</w:t>
      </w:r>
    </w:p>
    <w:p w14:paraId="73F280A5" w14:textId="77777777" w:rsidR="001F407A" w:rsidRPr="00EA6F21" w:rsidRDefault="001F407A" w:rsidP="001F407A">
      <w:pPr>
        <w:rPr>
          <w:rFonts w:cs="Calibri"/>
          <w:szCs w:val="24"/>
        </w:rPr>
      </w:pPr>
      <w:r w:rsidRPr="00EA6F21">
        <w:rPr>
          <w:rFonts w:cs="Calibri"/>
          <w:szCs w:val="24"/>
        </w:rPr>
        <w:t>Saved by grace; heirs of hope.</w:t>
      </w:r>
    </w:p>
    <w:p w14:paraId="393E429D" w14:textId="77777777" w:rsidR="001F407A" w:rsidRPr="00F15946" w:rsidRDefault="001F407A" w:rsidP="00F15946">
      <w:pPr>
        <w:spacing w:after="0"/>
        <w:jc w:val="both"/>
        <w:rPr>
          <w:rStyle w:val="Strong"/>
        </w:rPr>
      </w:pPr>
      <w:r w:rsidRPr="00F15946">
        <w:rPr>
          <w:rStyle w:val="Strong"/>
        </w:rPr>
        <w:t>Luke 2:(1–7), 8–20</w:t>
      </w:r>
    </w:p>
    <w:p w14:paraId="248E4080" w14:textId="77777777" w:rsidR="001F407A" w:rsidRPr="00EA6F21" w:rsidRDefault="001F407A" w:rsidP="001F407A">
      <w:pPr>
        <w:rPr>
          <w:rFonts w:cs="Calibri"/>
          <w:szCs w:val="24"/>
        </w:rPr>
      </w:pPr>
      <w:r w:rsidRPr="00EA6F21">
        <w:rPr>
          <w:rFonts w:cs="Calibri"/>
          <w:szCs w:val="24"/>
        </w:rPr>
        <w:t>Shepherds and angels.</w:t>
      </w:r>
    </w:p>
    <w:p w14:paraId="004D4293" w14:textId="77777777" w:rsidR="001F407A" w:rsidRPr="00F15946" w:rsidRDefault="001F407A" w:rsidP="00F15946">
      <w:pPr>
        <w:pStyle w:val="Heading3"/>
      </w:pPr>
      <w:r w:rsidRPr="00F15946">
        <w:t>Creation Connection</w:t>
      </w:r>
    </w:p>
    <w:p w14:paraId="2EFFAD3D" w14:textId="77777777" w:rsidR="001F407A" w:rsidRPr="00EA6F21" w:rsidRDefault="001F407A" w:rsidP="001F407A">
      <w:pPr>
        <w:jc w:val="both"/>
        <w:rPr>
          <w:rFonts w:cs="Calibri"/>
          <w:szCs w:val="24"/>
        </w:rPr>
      </w:pPr>
      <w:r w:rsidRPr="00EA6F21">
        <w:rPr>
          <w:rFonts w:cs="Calibri"/>
          <w:szCs w:val="24"/>
        </w:rPr>
        <w:t>Often, the psalms speak of the earth as a sentient presence: “Let the earth be glad!” How might we adapt our perceptions to understand the earth as capable of feeling emotions?</w:t>
      </w:r>
    </w:p>
    <w:p w14:paraId="21A5BA9B" w14:textId="77777777" w:rsidR="001F407A" w:rsidRPr="00EA6F21" w:rsidRDefault="001F407A" w:rsidP="00F15946">
      <w:pPr>
        <w:pStyle w:val="Heading3"/>
      </w:pPr>
      <w:r w:rsidRPr="00EA6F21">
        <w:t>Spark</w:t>
      </w:r>
    </w:p>
    <w:p w14:paraId="6DF48C12" w14:textId="77777777" w:rsidR="001F407A" w:rsidRPr="00EA6F21" w:rsidRDefault="001F407A" w:rsidP="001F407A">
      <w:pPr>
        <w:rPr>
          <w:rFonts w:cs="Calibri"/>
          <w:szCs w:val="24"/>
        </w:rPr>
      </w:pPr>
      <w:r w:rsidRPr="00EA6F21">
        <w:rPr>
          <w:rFonts w:cs="Calibri"/>
          <w:szCs w:val="24"/>
        </w:rPr>
        <w:t>An award is a prize that is earned. A gift does not need to be earned. Many of us feel embarrassed when we receive a gift that is unexpectedly generous or undeserved. Our self-imposed guilty feelings are not what most givers intend. How will you rejoice today and celebrate God’s generosity by sharing the good news that Christ is here?</w:t>
      </w:r>
    </w:p>
    <w:p w14:paraId="59AE7E7B" w14:textId="77777777" w:rsidR="001F407A" w:rsidRPr="00EA6F21" w:rsidRDefault="001F407A" w:rsidP="00F15946">
      <w:pPr>
        <w:pStyle w:val="Heading3"/>
      </w:pPr>
      <w:r w:rsidRPr="00EA6F21">
        <w:t>With Children</w:t>
      </w:r>
    </w:p>
    <w:p w14:paraId="16371CE9" w14:textId="77777777" w:rsidR="001F407A" w:rsidRPr="00EA6F21" w:rsidRDefault="001F407A" w:rsidP="001F407A">
      <w:pPr>
        <w:rPr>
          <w:rFonts w:cs="Calibri"/>
          <w:szCs w:val="24"/>
        </w:rPr>
      </w:pPr>
      <w:r w:rsidRPr="00EA6F21">
        <w:rPr>
          <w:rFonts w:cs="Calibri"/>
          <w:szCs w:val="24"/>
        </w:rPr>
        <w:t>Bring an assortment of pine cones. What might we do with them? Do we eat them? Make things from them? Plant them or let them settle into the ground naturally? Show the pine seeds protected within the cone. Remove a seed and hold it up to contrast how small a pine seed is next to a pine tree. Set the pine cones and seeds in soil in a planter, sharing how the seeds need time to grow.</w:t>
      </w:r>
    </w:p>
    <w:p w14:paraId="5B5CE385" w14:textId="77777777" w:rsidR="001F407A" w:rsidRPr="00EA6F21" w:rsidRDefault="001F407A" w:rsidP="001F407A">
      <w:pPr>
        <w:rPr>
          <w:rFonts w:cs="Calibri"/>
          <w:szCs w:val="24"/>
        </w:rPr>
      </w:pPr>
      <w:r w:rsidRPr="00EA6F21">
        <w:rPr>
          <w:rFonts w:cs="Calibri"/>
          <w:szCs w:val="24"/>
        </w:rPr>
        <w:t xml:space="preserve">Has anyone given or received a gift that will take time to grow, assemble, or learn how to use? Perhaps some shepherds were surprised that Christ arrived with some growing to do. Perhaps they thought the </w:t>
      </w:r>
      <w:proofErr w:type="spellStart"/>
      <w:r w:rsidRPr="00EA6F21">
        <w:rPr>
          <w:rFonts w:cs="Calibri"/>
          <w:szCs w:val="24"/>
        </w:rPr>
        <w:t>Saviour</w:t>
      </w:r>
      <w:proofErr w:type="spellEnd"/>
      <w:r w:rsidRPr="00EA6F21">
        <w:rPr>
          <w:rFonts w:cs="Calibri"/>
          <w:szCs w:val="24"/>
        </w:rPr>
        <w:t xml:space="preserve"> might arrive as a full- grown tree rather than as a pine cone. Some gifts of God—like pine cones and God’s son, Jesus—are gifts that need our care to grow in the fertile soil of our lives. Let us thank God for the wise design of pine cones and the gift of our </w:t>
      </w:r>
      <w:proofErr w:type="spellStart"/>
      <w:r w:rsidRPr="00EA6F21">
        <w:rPr>
          <w:rFonts w:cs="Calibri"/>
          <w:szCs w:val="24"/>
        </w:rPr>
        <w:t>Saviour</w:t>
      </w:r>
      <w:proofErr w:type="spellEnd"/>
      <w:r w:rsidRPr="00EA6F21">
        <w:rPr>
          <w:rFonts w:cs="Calibri"/>
          <w:szCs w:val="24"/>
        </w:rPr>
        <w:t>, who arrived as a newborn babe.</w:t>
      </w:r>
    </w:p>
    <w:p w14:paraId="15914D18" w14:textId="77777777" w:rsidR="001F407A" w:rsidRPr="00EA6F21" w:rsidRDefault="001F407A" w:rsidP="00F15946">
      <w:pPr>
        <w:pStyle w:val="Heading3"/>
      </w:pPr>
      <w:r w:rsidRPr="00EA6F21">
        <w:t>Sermon Starter</w:t>
      </w:r>
    </w:p>
    <w:p w14:paraId="02475B27" w14:textId="77777777" w:rsidR="001F407A" w:rsidRPr="00EA6F21" w:rsidRDefault="001F407A" w:rsidP="001F407A">
      <w:pPr>
        <w:rPr>
          <w:rFonts w:cs="Calibri"/>
          <w:szCs w:val="24"/>
        </w:rPr>
      </w:pPr>
      <w:r w:rsidRPr="00EA6F21">
        <w:rPr>
          <w:rFonts w:cs="Calibri"/>
          <w:szCs w:val="24"/>
        </w:rPr>
        <w:t>The arrival of the Messiah was anticipated, yet the angels did not announce it in the temple of Jerusalem. They proclaimed it in the fields where shepherds lived. By sunrise, many shepherds had witnessed the truth for themselves: Christ had arrived in the night as a vulnerable infant in a humble place.</w:t>
      </w:r>
    </w:p>
    <w:p w14:paraId="0EC4FD1A" w14:textId="5AF80C44" w:rsidR="001F407A" w:rsidRPr="00EA6F21" w:rsidRDefault="001F407A" w:rsidP="001F407A">
      <w:pPr>
        <w:rPr>
          <w:rFonts w:cs="Calibri"/>
          <w:szCs w:val="24"/>
        </w:rPr>
      </w:pPr>
      <w:r w:rsidRPr="00EA6F21">
        <w:rPr>
          <w:rFonts w:cs="Calibri"/>
          <w:szCs w:val="24"/>
        </w:rPr>
        <w:lastRenderedPageBreak/>
        <w:t xml:space="preserve">Christmas morning invites growth as we receive Christ from God and as God. Newborn Jesus Christ is a gift with no instructions except to </w:t>
      </w:r>
      <w:proofErr w:type="spellStart"/>
      <w:r w:rsidRPr="00EA6F21">
        <w:rPr>
          <w:rFonts w:cs="Calibri"/>
          <w:szCs w:val="24"/>
        </w:rPr>
        <w:t>honour</w:t>
      </w:r>
      <w:proofErr w:type="spellEnd"/>
      <w:r w:rsidRPr="00EA6F21">
        <w:rPr>
          <w:rFonts w:cs="Calibri"/>
          <w:szCs w:val="24"/>
        </w:rPr>
        <w:t>, protect, and love. This Christmas day, God renews God’s relationship with humanity, and we are invited to let our faith grow stronger.</w:t>
      </w:r>
      <w:r w:rsidR="00EC6340">
        <w:rPr>
          <w:rFonts w:cs="Calibri"/>
          <w:szCs w:val="24"/>
        </w:rPr>
        <w:t xml:space="preserve"> </w:t>
      </w:r>
      <w:r w:rsidRPr="00EA6F21">
        <w:rPr>
          <w:rFonts w:cs="Calibri"/>
          <w:szCs w:val="24"/>
        </w:rPr>
        <w:t>How will we greet this opportunity? We might feel parental awe, like Mary, and treasure the blessing of such joy. Or we might feel surprised, like the shepherds, that God is here humbly in our lives. Or we might feel joy, like the angels, and want to sing praises to God. It is possible to feel all these reactions at once as we celebrate the good news that Christ is born.</w:t>
      </w:r>
    </w:p>
    <w:p w14:paraId="362E87FB" w14:textId="77777777" w:rsidR="001F407A" w:rsidRPr="00EA6F21" w:rsidRDefault="001F407A" w:rsidP="001F407A">
      <w:pPr>
        <w:rPr>
          <w:rFonts w:cs="Calibri"/>
          <w:szCs w:val="24"/>
        </w:rPr>
      </w:pPr>
      <w:r w:rsidRPr="00EA6F21">
        <w:rPr>
          <w:rFonts w:cs="Calibri"/>
          <w:szCs w:val="24"/>
        </w:rPr>
        <w:t>How might we be messengers of this good news? Will we proclaim boldly, like the angels did; spread the word of what we know is true, as the shepherds did; or declare a call for justice, like Mary did? The ways of sharing the message of Christmas morning might be as diverse as the people who rejoice in the good news.</w:t>
      </w:r>
    </w:p>
    <w:p w14:paraId="322385F5" w14:textId="77777777" w:rsidR="001F407A" w:rsidRPr="00EA6F21" w:rsidRDefault="001F407A" w:rsidP="00F15946">
      <w:pPr>
        <w:pStyle w:val="Heading3"/>
      </w:pPr>
      <w:r w:rsidRPr="00EA6F21">
        <w:t>Hymns</w:t>
      </w:r>
    </w:p>
    <w:p w14:paraId="17D6DB07" w14:textId="77777777" w:rsidR="001F407A" w:rsidRPr="00F15946" w:rsidRDefault="001F407A" w:rsidP="00F15946">
      <w:pPr>
        <w:tabs>
          <w:tab w:val="left" w:pos="1080"/>
        </w:tabs>
        <w:spacing w:after="0"/>
        <w:rPr>
          <w:rStyle w:val="Emphasis"/>
        </w:rPr>
      </w:pPr>
      <w:r w:rsidRPr="00F15946">
        <w:rPr>
          <w:rStyle w:val="Emphasis"/>
        </w:rPr>
        <w:t>Isaiah 62:6–12</w:t>
      </w:r>
    </w:p>
    <w:p w14:paraId="289D58E9" w14:textId="77777777" w:rsidR="001F407A" w:rsidRPr="00EA6F21" w:rsidRDefault="001F407A" w:rsidP="00F15946">
      <w:pPr>
        <w:tabs>
          <w:tab w:val="left" w:pos="1080"/>
          <w:tab w:val="left" w:pos="1461"/>
        </w:tabs>
        <w:spacing w:after="0"/>
        <w:rPr>
          <w:rFonts w:cs="Calibri"/>
          <w:szCs w:val="24"/>
        </w:rPr>
      </w:pPr>
      <w:r w:rsidRPr="00EA6F21">
        <w:rPr>
          <w:rFonts w:cs="Calibri"/>
          <w:szCs w:val="24"/>
        </w:rPr>
        <w:t>VU 389</w:t>
      </w:r>
      <w:r w:rsidRPr="00EA6F21">
        <w:rPr>
          <w:rFonts w:cs="Calibri"/>
          <w:szCs w:val="24"/>
        </w:rPr>
        <w:tab/>
        <w:t>“God is here”</w:t>
      </w:r>
    </w:p>
    <w:p w14:paraId="6F8B61FB" w14:textId="77777777" w:rsidR="00F15946" w:rsidRDefault="001F407A" w:rsidP="00F15946">
      <w:pPr>
        <w:tabs>
          <w:tab w:val="left" w:pos="1080"/>
          <w:tab w:val="left" w:pos="1461"/>
        </w:tabs>
        <w:spacing w:after="0"/>
        <w:rPr>
          <w:rFonts w:cs="Calibri"/>
          <w:szCs w:val="24"/>
        </w:rPr>
      </w:pPr>
      <w:r w:rsidRPr="00EA6F21">
        <w:rPr>
          <w:rFonts w:cs="Calibri"/>
          <w:szCs w:val="24"/>
        </w:rPr>
        <w:t>VU 583</w:t>
      </w:r>
      <w:r w:rsidRPr="00EA6F21">
        <w:rPr>
          <w:rFonts w:cs="Calibri"/>
          <w:szCs w:val="24"/>
        </w:rPr>
        <w:tab/>
        <w:t>“Jesus came, a child like me”</w:t>
      </w:r>
    </w:p>
    <w:p w14:paraId="3768B36B" w14:textId="58311F52" w:rsidR="001F407A" w:rsidRPr="00EA6F21" w:rsidRDefault="001F407A" w:rsidP="00F15946">
      <w:pPr>
        <w:tabs>
          <w:tab w:val="left" w:pos="1080"/>
          <w:tab w:val="left" w:pos="1461"/>
        </w:tabs>
        <w:spacing w:after="0"/>
        <w:rPr>
          <w:rFonts w:cs="Calibri"/>
          <w:szCs w:val="24"/>
        </w:rPr>
      </w:pPr>
      <w:r w:rsidRPr="00EA6F21">
        <w:rPr>
          <w:rFonts w:cs="Calibri"/>
          <w:szCs w:val="24"/>
        </w:rPr>
        <w:t>VU 714</w:t>
      </w:r>
      <w:r w:rsidRPr="00EA6F21">
        <w:rPr>
          <w:rFonts w:cs="Calibri"/>
          <w:szCs w:val="24"/>
        </w:rPr>
        <w:tab/>
        <w:t>“Come, we that love”</w:t>
      </w:r>
    </w:p>
    <w:p w14:paraId="46B7E25E" w14:textId="77777777" w:rsidR="001F407A" w:rsidRPr="00EA6F21" w:rsidRDefault="001F407A" w:rsidP="00F15946">
      <w:pPr>
        <w:tabs>
          <w:tab w:val="left" w:pos="1080"/>
        </w:tabs>
        <w:rPr>
          <w:rFonts w:cs="Calibri"/>
          <w:szCs w:val="24"/>
        </w:rPr>
      </w:pPr>
      <w:r w:rsidRPr="00EA6F21">
        <w:rPr>
          <w:rFonts w:cs="Calibri"/>
          <w:szCs w:val="24"/>
        </w:rPr>
        <w:t>MV 47</w:t>
      </w:r>
      <w:r w:rsidRPr="00EA6F21">
        <w:rPr>
          <w:rFonts w:cs="Calibri"/>
          <w:szCs w:val="24"/>
        </w:rPr>
        <w:tab/>
        <w:t>“Born in human likeness”</w:t>
      </w:r>
    </w:p>
    <w:p w14:paraId="17740977" w14:textId="77777777" w:rsidR="001F407A" w:rsidRPr="00F15946" w:rsidRDefault="001F407A" w:rsidP="00F15946">
      <w:pPr>
        <w:spacing w:after="0"/>
        <w:rPr>
          <w:rStyle w:val="Emphasis"/>
        </w:rPr>
      </w:pPr>
      <w:r w:rsidRPr="00F15946">
        <w:rPr>
          <w:rStyle w:val="Emphasis"/>
        </w:rPr>
        <w:t>Psalm 97</w:t>
      </w:r>
    </w:p>
    <w:p w14:paraId="4D61F42F" w14:textId="77777777" w:rsidR="00F15946" w:rsidRDefault="001F407A" w:rsidP="00F15946">
      <w:pPr>
        <w:tabs>
          <w:tab w:val="left" w:pos="1080"/>
        </w:tabs>
        <w:spacing w:after="0"/>
        <w:rPr>
          <w:rFonts w:cs="Calibri"/>
          <w:szCs w:val="24"/>
        </w:rPr>
      </w:pPr>
      <w:r w:rsidRPr="00EA6F21">
        <w:rPr>
          <w:rFonts w:cs="Calibri"/>
          <w:szCs w:val="24"/>
        </w:rPr>
        <w:t>VU 28</w:t>
      </w:r>
      <w:r w:rsidRPr="00EA6F21">
        <w:rPr>
          <w:rFonts w:cs="Calibri"/>
          <w:szCs w:val="24"/>
        </w:rPr>
        <w:tab/>
        <w:t>“Herald! Sound the note of gladness”</w:t>
      </w:r>
    </w:p>
    <w:p w14:paraId="599BE17C" w14:textId="31893F44" w:rsidR="001F407A" w:rsidRPr="00EA6F21" w:rsidRDefault="001F407A" w:rsidP="00F15946">
      <w:pPr>
        <w:tabs>
          <w:tab w:val="left" w:pos="1080"/>
        </w:tabs>
        <w:spacing w:after="0"/>
        <w:rPr>
          <w:rFonts w:cs="Calibri"/>
          <w:szCs w:val="24"/>
        </w:rPr>
      </w:pPr>
      <w:r w:rsidRPr="00EA6F21">
        <w:rPr>
          <w:rFonts w:cs="Calibri"/>
          <w:szCs w:val="24"/>
        </w:rPr>
        <w:t>VU p. 820</w:t>
      </w:r>
      <w:r w:rsidR="00F15946">
        <w:rPr>
          <w:rFonts w:cs="Calibri"/>
          <w:szCs w:val="24"/>
        </w:rPr>
        <w:tab/>
      </w:r>
      <w:r w:rsidRPr="00EA6F21">
        <w:rPr>
          <w:rFonts w:cs="Calibri"/>
          <w:szCs w:val="24"/>
        </w:rPr>
        <w:t>“Make a joyful noise”</w:t>
      </w:r>
    </w:p>
    <w:p w14:paraId="4E80B3D6" w14:textId="77777777" w:rsidR="00F15946" w:rsidRDefault="001F407A" w:rsidP="00F15946">
      <w:pPr>
        <w:tabs>
          <w:tab w:val="left" w:pos="1080"/>
        </w:tabs>
        <w:spacing w:after="0"/>
        <w:rPr>
          <w:rFonts w:cs="Calibri"/>
          <w:szCs w:val="24"/>
        </w:rPr>
      </w:pPr>
      <w:r w:rsidRPr="00EA6F21">
        <w:rPr>
          <w:rFonts w:cs="Calibri"/>
          <w:szCs w:val="24"/>
        </w:rPr>
        <w:t>MV 39</w:t>
      </w:r>
      <w:r w:rsidRPr="00EA6F21">
        <w:rPr>
          <w:rFonts w:cs="Calibri"/>
          <w:szCs w:val="24"/>
        </w:rPr>
        <w:tab/>
        <w:t>“Mother Earth, our Mother birthing”</w:t>
      </w:r>
    </w:p>
    <w:p w14:paraId="4C264849" w14:textId="046269C7" w:rsidR="001F407A" w:rsidRPr="00EA6F21" w:rsidRDefault="001F407A" w:rsidP="00F15946">
      <w:pPr>
        <w:tabs>
          <w:tab w:val="left" w:pos="1080"/>
        </w:tabs>
        <w:rPr>
          <w:rFonts w:cs="Calibri"/>
          <w:szCs w:val="24"/>
        </w:rPr>
      </w:pPr>
      <w:r w:rsidRPr="00EA6F21">
        <w:rPr>
          <w:rFonts w:cs="Calibri"/>
          <w:szCs w:val="24"/>
        </w:rPr>
        <w:t>MV 40</w:t>
      </w:r>
      <w:r w:rsidRPr="00EA6F21">
        <w:rPr>
          <w:rFonts w:cs="Calibri"/>
          <w:szCs w:val="24"/>
        </w:rPr>
        <w:tab/>
        <w:t>“Never ending joy”</w:t>
      </w:r>
    </w:p>
    <w:p w14:paraId="73AFE41F" w14:textId="77777777" w:rsidR="001F407A" w:rsidRPr="00F15946" w:rsidRDefault="001F407A" w:rsidP="00F15946">
      <w:pPr>
        <w:spacing w:after="0"/>
        <w:rPr>
          <w:rStyle w:val="Emphasis"/>
        </w:rPr>
      </w:pPr>
      <w:r w:rsidRPr="00F15946">
        <w:rPr>
          <w:rStyle w:val="Emphasis"/>
        </w:rPr>
        <w:t>Titus 3:4–7</w:t>
      </w:r>
    </w:p>
    <w:p w14:paraId="3DCF5DAB" w14:textId="77777777" w:rsidR="001F407A" w:rsidRPr="00EA6F21" w:rsidRDefault="001F407A" w:rsidP="00F15946">
      <w:pPr>
        <w:tabs>
          <w:tab w:val="left" w:pos="1080"/>
        </w:tabs>
        <w:spacing w:after="0"/>
        <w:rPr>
          <w:rFonts w:cs="Calibri"/>
          <w:szCs w:val="24"/>
        </w:rPr>
      </w:pPr>
      <w:r w:rsidRPr="00EA6F21">
        <w:rPr>
          <w:rFonts w:cs="Calibri"/>
          <w:szCs w:val="24"/>
        </w:rPr>
        <w:t>VU 35</w:t>
      </w:r>
      <w:r w:rsidRPr="00EA6F21">
        <w:rPr>
          <w:rFonts w:cs="Calibri"/>
          <w:szCs w:val="24"/>
        </w:rPr>
        <w:tab/>
        <w:t>“Good Christian friends, rejoice”</w:t>
      </w:r>
    </w:p>
    <w:p w14:paraId="6A83889A" w14:textId="77777777" w:rsidR="00F15946" w:rsidRDefault="001F407A" w:rsidP="00F15946">
      <w:pPr>
        <w:tabs>
          <w:tab w:val="left" w:pos="1080"/>
        </w:tabs>
        <w:spacing w:after="0"/>
        <w:rPr>
          <w:rFonts w:cs="Calibri"/>
          <w:szCs w:val="24"/>
        </w:rPr>
      </w:pPr>
      <w:r w:rsidRPr="00EA6F21">
        <w:rPr>
          <w:rFonts w:cs="Calibri"/>
          <w:szCs w:val="24"/>
        </w:rPr>
        <w:t>VU 72</w:t>
      </w:r>
      <w:r w:rsidRPr="00EA6F21">
        <w:rPr>
          <w:rFonts w:cs="Calibri"/>
          <w:szCs w:val="24"/>
        </w:rPr>
        <w:tab/>
        <w:t>“From heaven above to earth I come”</w:t>
      </w:r>
    </w:p>
    <w:p w14:paraId="4CAEE642" w14:textId="77777777" w:rsidR="00F15946" w:rsidRDefault="001F407A" w:rsidP="00F15946">
      <w:pPr>
        <w:tabs>
          <w:tab w:val="left" w:pos="1080"/>
        </w:tabs>
        <w:spacing w:after="0"/>
        <w:rPr>
          <w:rFonts w:cs="Calibri"/>
          <w:szCs w:val="24"/>
        </w:rPr>
      </w:pPr>
      <w:r w:rsidRPr="00EA6F21">
        <w:rPr>
          <w:rFonts w:cs="Calibri"/>
          <w:szCs w:val="24"/>
        </w:rPr>
        <w:t>MV 174</w:t>
      </w:r>
      <w:r w:rsidRPr="00EA6F21">
        <w:rPr>
          <w:rFonts w:cs="Calibri"/>
          <w:szCs w:val="24"/>
        </w:rPr>
        <w:tab/>
        <w:t>“Soil of God, you and I (Holy Ground)”</w:t>
      </w:r>
    </w:p>
    <w:p w14:paraId="57492BE2" w14:textId="028F40A0" w:rsidR="001F407A" w:rsidRPr="00EA6F21" w:rsidRDefault="001F407A" w:rsidP="00F15946">
      <w:pPr>
        <w:tabs>
          <w:tab w:val="left" w:pos="1080"/>
        </w:tabs>
        <w:rPr>
          <w:rFonts w:cs="Calibri"/>
          <w:szCs w:val="24"/>
        </w:rPr>
      </w:pPr>
      <w:r w:rsidRPr="00EA6F21">
        <w:rPr>
          <w:rFonts w:cs="Calibri"/>
          <w:szCs w:val="24"/>
        </w:rPr>
        <w:t>MV 191</w:t>
      </w:r>
      <w:r w:rsidRPr="00EA6F21">
        <w:rPr>
          <w:rFonts w:cs="Calibri"/>
          <w:szCs w:val="24"/>
        </w:rPr>
        <w:tab/>
        <w:t>“What can I do?”</w:t>
      </w:r>
    </w:p>
    <w:p w14:paraId="2D2550DF" w14:textId="77777777" w:rsidR="001F407A" w:rsidRPr="00F15946" w:rsidRDefault="001F407A" w:rsidP="00F15946">
      <w:pPr>
        <w:spacing w:after="0"/>
        <w:rPr>
          <w:rStyle w:val="Emphasis"/>
        </w:rPr>
      </w:pPr>
      <w:r w:rsidRPr="00F15946">
        <w:rPr>
          <w:rStyle w:val="Emphasis"/>
        </w:rPr>
        <w:t>Luke 2:(1–7), 8–20</w:t>
      </w:r>
    </w:p>
    <w:p w14:paraId="2D600B50" w14:textId="77777777" w:rsidR="001F407A" w:rsidRDefault="001F407A" w:rsidP="00F15946">
      <w:pPr>
        <w:tabs>
          <w:tab w:val="left" w:pos="1080"/>
        </w:tabs>
        <w:spacing w:after="0"/>
        <w:rPr>
          <w:rFonts w:cs="Calibri"/>
          <w:szCs w:val="24"/>
        </w:rPr>
      </w:pPr>
      <w:r w:rsidRPr="00EA6F21">
        <w:rPr>
          <w:rFonts w:cs="Calibri"/>
          <w:szCs w:val="24"/>
        </w:rPr>
        <w:t>VU 36</w:t>
      </w:r>
      <w:r w:rsidRPr="00EA6F21">
        <w:rPr>
          <w:rFonts w:cs="Calibri"/>
          <w:szCs w:val="24"/>
        </w:rPr>
        <w:tab/>
        <w:t>“Angels, from the realms of glory”</w:t>
      </w:r>
    </w:p>
    <w:p w14:paraId="38FC5833" w14:textId="77777777" w:rsidR="001F407A" w:rsidRDefault="001F407A" w:rsidP="00F15946">
      <w:pPr>
        <w:tabs>
          <w:tab w:val="left" w:pos="1080"/>
        </w:tabs>
        <w:spacing w:after="0"/>
        <w:rPr>
          <w:rFonts w:cs="Calibri"/>
          <w:szCs w:val="24"/>
        </w:rPr>
      </w:pPr>
      <w:r w:rsidRPr="00EA6F21">
        <w:rPr>
          <w:rFonts w:cs="Calibri"/>
          <w:szCs w:val="24"/>
        </w:rPr>
        <w:t>VU 38</w:t>
      </w:r>
      <w:r w:rsidRPr="00EA6F21">
        <w:rPr>
          <w:rFonts w:cs="Calibri"/>
          <w:szCs w:val="24"/>
        </w:rPr>
        <w:tab/>
        <w:t>“Angels we have heard on high”</w:t>
      </w:r>
    </w:p>
    <w:p w14:paraId="0B9C57B4" w14:textId="60EB2BCE" w:rsidR="001F407A" w:rsidRPr="00EA6F21" w:rsidRDefault="001F407A" w:rsidP="00F15946">
      <w:pPr>
        <w:tabs>
          <w:tab w:val="left" w:pos="1080"/>
        </w:tabs>
        <w:spacing w:after="0"/>
        <w:rPr>
          <w:rFonts w:cs="Calibri"/>
          <w:szCs w:val="24"/>
        </w:rPr>
      </w:pPr>
      <w:r w:rsidRPr="00EA6F21">
        <w:rPr>
          <w:rFonts w:cs="Calibri"/>
          <w:szCs w:val="24"/>
        </w:rPr>
        <w:t>VU 43</w:t>
      </w:r>
      <w:r w:rsidRPr="00EA6F21">
        <w:rPr>
          <w:rFonts w:cs="Calibri"/>
          <w:szCs w:val="24"/>
        </w:rPr>
        <w:tab/>
        <w:t>“Go, tell it on the mountain”</w:t>
      </w:r>
    </w:p>
    <w:p w14:paraId="07DD3BF5" w14:textId="77777777" w:rsidR="001F407A" w:rsidRPr="00EA6F21" w:rsidRDefault="001F407A" w:rsidP="00F15946">
      <w:pPr>
        <w:tabs>
          <w:tab w:val="left" w:pos="1080"/>
        </w:tabs>
        <w:spacing w:after="0"/>
        <w:rPr>
          <w:rFonts w:cs="Calibri"/>
          <w:szCs w:val="24"/>
        </w:rPr>
      </w:pPr>
      <w:r w:rsidRPr="00EA6F21">
        <w:rPr>
          <w:rFonts w:cs="Calibri"/>
          <w:szCs w:val="24"/>
        </w:rPr>
        <w:t>VU 59</w:t>
      </w:r>
      <w:r w:rsidRPr="00EA6F21">
        <w:rPr>
          <w:rFonts w:cs="Calibri"/>
          <w:szCs w:val="24"/>
        </w:rPr>
        <w:tab/>
        <w:t>“Joy to the world”</w:t>
      </w:r>
    </w:p>
    <w:p w14:paraId="7E9F7C0E" w14:textId="77777777" w:rsidR="001F407A" w:rsidRDefault="001F407A" w:rsidP="00F15946">
      <w:pPr>
        <w:tabs>
          <w:tab w:val="left" w:pos="1080"/>
        </w:tabs>
        <w:spacing w:after="0"/>
        <w:rPr>
          <w:rFonts w:cs="Calibri"/>
          <w:szCs w:val="24"/>
        </w:rPr>
      </w:pPr>
      <w:r w:rsidRPr="00EA6F21">
        <w:rPr>
          <w:rFonts w:cs="Calibri"/>
          <w:szCs w:val="24"/>
        </w:rPr>
        <w:t>VU 60</w:t>
      </w:r>
      <w:r w:rsidRPr="00EA6F21">
        <w:rPr>
          <w:rFonts w:cs="Calibri"/>
          <w:szCs w:val="24"/>
        </w:rPr>
        <w:tab/>
        <w:t>“O come, all ye faithful”</w:t>
      </w:r>
    </w:p>
    <w:p w14:paraId="4EA7C52C" w14:textId="77777777" w:rsidR="00F15946" w:rsidRDefault="001F407A" w:rsidP="00F15946">
      <w:pPr>
        <w:tabs>
          <w:tab w:val="left" w:pos="1080"/>
        </w:tabs>
        <w:rPr>
          <w:rFonts w:cs="Calibri"/>
          <w:szCs w:val="24"/>
        </w:rPr>
      </w:pPr>
      <w:r w:rsidRPr="00EA6F21">
        <w:rPr>
          <w:rFonts w:cs="Calibri"/>
          <w:szCs w:val="24"/>
        </w:rPr>
        <w:t>MV 213</w:t>
      </w:r>
      <w:r w:rsidRPr="00EA6F21">
        <w:rPr>
          <w:rFonts w:cs="Calibri"/>
          <w:szCs w:val="24"/>
        </w:rPr>
        <w:tab/>
        <w:t>“Take up his song”</w:t>
      </w:r>
    </w:p>
    <w:p w14:paraId="4D51D5E2" w14:textId="00B22E53" w:rsidR="001F407A" w:rsidRPr="00EA6F21" w:rsidRDefault="001F407A" w:rsidP="001F407A">
      <w:pPr>
        <w:tabs>
          <w:tab w:val="left" w:pos="1461"/>
        </w:tabs>
        <w:rPr>
          <w:rFonts w:eastAsia="Palatino Linotype" w:cs="Calibri"/>
          <w:szCs w:val="24"/>
        </w:rPr>
      </w:pPr>
      <w:r w:rsidRPr="00EA6F21">
        <w:rPr>
          <w:rFonts w:asciiTheme="minorHAnsi" w:hAnsiTheme="minorHAnsi" w:cstheme="minorHAnsi"/>
        </w:rPr>
        <w:br w:type="page"/>
      </w:r>
    </w:p>
    <w:p w14:paraId="6C0A1D9A" w14:textId="77777777" w:rsidR="00F0659E" w:rsidRPr="00EA6F21" w:rsidRDefault="00F0659E" w:rsidP="002C33A7">
      <w:pPr>
        <w:pStyle w:val="Heading2"/>
      </w:pPr>
      <w:bookmarkStart w:id="11" w:name="_Toc143720512"/>
      <w:r w:rsidRPr="00EA6F21">
        <w:lastRenderedPageBreak/>
        <w:t>December 31 – First after Christmas</w:t>
      </w:r>
      <w:bookmarkEnd w:id="11"/>
    </w:p>
    <w:p w14:paraId="5B1E85FE" w14:textId="77777777" w:rsidR="00F0659E" w:rsidRPr="00780F9F" w:rsidRDefault="00F0659E" w:rsidP="00780F9F">
      <w:pPr>
        <w:spacing w:after="0"/>
        <w:rPr>
          <w:rStyle w:val="Strong"/>
        </w:rPr>
      </w:pPr>
      <w:r w:rsidRPr="00780F9F">
        <w:rPr>
          <w:rStyle w:val="Strong"/>
        </w:rPr>
        <w:t>Isaiah 61:10—62:3</w:t>
      </w:r>
    </w:p>
    <w:p w14:paraId="3D075497" w14:textId="77777777" w:rsidR="00F0659E" w:rsidRPr="00EA6F21" w:rsidRDefault="00F0659E" w:rsidP="00F0659E">
      <w:pPr>
        <w:rPr>
          <w:rFonts w:cs="Calibri"/>
          <w:szCs w:val="24"/>
        </w:rPr>
      </w:pPr>
      <w:r w:rsidRPr="00EA6F21">
        <w:rPr>
          <w:rFonts w:cs="Calibri"/>
          <w:szCs w:val="24"/>
        </w:rPr>
        <w:t>God clothes me with salvation and righteousness.</w:t>
      </w:r>
    </w:p>
    <w:p w14:paraId="5D44ED3C" w14:textId="77777777" w:rsidR="00F0659E" w:rsidRPr="00780F9F" w:rsidRDefault="00F0659E" w:rsidP="00780F9F">
      <w:pPr>
        <w:spacing w:after="0"/>
        <w:rPr>
          <w:rStyle w:val="Strong"/>
        </w:rPr>
      </w:pPr>
      <w:r w:rsidRPr="00780F9F">
        <w:rPr>
          <w:rStyle w:val="Strong"/>
        </w:rPr>
        <w:t>Psalm 148 (VU p. 871)</w:t>
      </w:r>
    </w:p>
    <w:p w14:paraId="384E0278" w14:textId="77777777" w:rsidR="00F0659E" w:rsidRPr="00EA6F21" w:rsidRDefault="00F0659E" w:rsidP="00F0659E">
      <w:pPr>
        <w:rPr>
          <w:rFonts w:cs="Calibri"/>
          <w:szCs w:val="24"/>
        </w:rPr>
      </w:pPr>
      <w:r w:rsidRPr="00EA6F21">
        <w:rPr>
          <w:rFonts w:cs="Calibri"/>
          <w:szCs w:val="24"/>
        </w:rPr>
        <w:t>Let all creation praise God.</w:t>
      </w:r>
    </w:p>
    <w:p w14:paraId="23C1901C" w14:textId="77777777" w:rsidR="00F0659E" w:rsidRPr="00780F9F" w:rsidRDefault="00F0659E" w:rsidP="00780F9F">
      <w:pPr>
        <w:spacing w:after="0"/>
        <w:rPr>
          <w:rStyle w:val="Strong"/>
        </w:rPr>
      </w:pPr>
      <w:r w:rsidRPr="00780F9F">
        <w:rPr>
          <w:rStyle w:val="Strong"/>
        </w:rPr>
        <w:t>Galatians 4:4–7</w:t>
      </w:r>
    </w:p>
    <w:p w14:paraId="53C245D5" w14:textId="77777777" w:rsidR="00F0659E" w:rsidRPr="00EA6F21" w:rsidRDefault="00F0659E" w:rsidP="00F0659E">
      <w:pPr>
        <w:rPr>
          <w:rFonts w:cs="Calibri"/>
          <w:szCs w:val="24"/>
        </w:rPr>
      </w:pPr>
      <w:r w:rsidRPr="00EA6F21">
        <w:rPr>
          <w:rFonts w:cs="Calibri"/>
          <w:szCs w:val="24"/>
        </w:rPr>
        <w:t>No longer a slave but a child of God and an heir.</w:t>
      </w:r>
    </w:p>
    <w:p w14:paraId="5EFDD70A" w14:textId="77777777" w:rsidR="00F0659E" w:rsidRPr="00780F9F" w:rsidRDefault="00F0659E" w:rsidP="00780F9F">
      <w:pPr>
        <w:spacing w:after="0"/>
        <w:rPr>
          <w:rStyle w:val="Strong"/>
        </w:rPr>
      </w:pPr>
      <w:r w:rsidRPr="00780F9F">
        <w:rPr>
          <w:rStyle w:val="Strong"/>
        </w:rPr>
        <w:t>Luke 2:22–40</w:t>
      </w:r>
    </w:p>
    <w:p w14:paraId="4B2F9298" w14:textId="77777777" w:rsidR="00F0659E" w:rsidRPr="00EA6F21" w:rsidRDefault="00F0659E" w:rsidP="00F0659E">
      <w:pPr>
        <w:rPr>
          <w:rFonts w:cs="Calibri"/>
          <w:szCs w:val="24"/>
        </w:rPr>
      </w:pPr>
      <w:r w:rsidRPr="00EA6F21">
        <w:rPr>
          <w:rFonts w:cs="Calibri"/>
          <w:szCs w:val="24"/>
        </w:rPr>
        <w:t>Jesus is presented in the temple.</w:t>
      </w:r>
    </w:p>
    <w:p w14:paraId="7B17A3A3" w14:textId="77777777" w:rsidR="00F0659E" w:rsidRPr="002C33A7" w:rsidRDefault="00F0659E" w:rsidP="002C33A7">
      <w:pPr>
        <w:pStyle w:val="Heading3"/>
      </w:pPr>
      <w:r w:rsidRPr="002C33A7">
        <w:t>Creation Connection</w:t>
      </w:r>
    </w:p>
    <w:p w14:paraId="54ED9CEC" w14:textId="77777777" w:rsidR="00F0659E" w:rsidRPr="00EA6F21" w:rsidRDefault="00F0659E" w:rsidP="00F0659E">
      <w:pPr>
        <w:rPr>
          <w:rFonts w:cs="Calibri"/>
          <w:szCs w:val="24"/>
        </w:rPr>
      </w:pPr>
      <w:r w:rsidRPr="00EA6F21">
        <w:rPr>
          <w:rFonts w:cs="Calibri"/>
          <w:szCs w:val="24"/>
        </w:rPr>
        <w:t>Let all things praise God! Lightning might cause us to praise God in awe and wonder. Can we let hail, snow, frost, and gale-force winds evoke the same response?</w:t>
      </w:r>
    </w:p>
    <w:p w14:paraId="3AA9FB8D" w14:textId="77777777" w:rsidR="00F0659E" w:rsidRPr="002C33A7" w:rsidRDefault="00F0659E" w:rsidP="002C33A7">
      <w:pPr>
        <w:pStyle w:val="Heading3"/>
      </w:pPr>
      <w:r w:rsidRPr="002C33A7">
        <w:t>Spark</w:t>
      </w:r>
    </w:p>
    <w:p w14:paraId="262426B1" w14:textId="77777777" w:rsidR="00F0659E" w:rsidRPr="00EA6F21" w:rsidRDefault="00F0659E" w:rsidP="00F0659E">
      <w:pPr>
        <w:rPr>
          <w:rFonts w:cs="Calibri"/>
          <w:szCs w:val="24"/>
        </w:rPr>
      </w:pPr>
      <w:r w:rsidRPr="00EA6F21">
        <w:rPr>
          <w:rFonts w:cs="Calibri"/>
          <w:szCs w:val="24"/>
        </w:rPr>
        <w:t>Playfully personify the current year as an elderly person and the new year as a baby.</w:t>
      </w:r>
    </w:p>
    <w:p w14:paraId="4AD6C65B" w14:textId="51915F2B" w:rsidR="00F0659E" w:rsidRPr="00EA6F21" w:rsidRDefault="00F0659E" w:rsidP="00F0659E">
      <w:pPr>
        <w:rPr>
          <w:rFonts w:cs="Calibri"/>
          <w:szCs w:val="24"/>
        </w:rPr>
      </w:pPr>
      <w:r w:rsidRPr="00EA6F21">
        <w:rPr>
          <w:rFonts w:cs="Calibri"/>
          <w:szCs w:val="24"/>
        </w:rPr>
        <w:t>“Out with the old and in with the new” is a flawed mentality. In fact, the gospel reading today invites us to bring generations of people together to welcome the presentation of the child Jesus</w:t>
      </w:r>
      <w:r w:rsidR="003F1255">
        <w:rPr>
          <w:rFonts w:cs="Calibri"/>
          <w:szCs w:val="24"/>
        </w:rPr>
        <w:t xml:space="preserve"> </w:t>
      </w:r>
      <w:r w:rsidRPr="00EA6F21">
        <w:rPr>
          <w:rFonts w:cs="Calibri"/>
          <w:szCs w:val="24"/>
        </w:rPr>
        <w:t>in the temple. But shouldn’t we continue to pay attention to the wisdom of elders? Perhaps invite both an elder and a youth (a child or younger adult) to share the wisdom they have gleaned from the past year and their hopes for the new year.</w:t>
      </w:r>
    </w:p>
    <w:p w14:paraId="2C8474CA" w14:textId="77777777" w:rsidR="00F0659E" w:rsidRPr="002C33A7" w:rsidRDefault="00F0659E" w:rsidP="002C33A7">
      <w:pPr>
        <w:pStyle w:val="Heading3"/>
      </w:pPr>
      <w:r w:rsidRPr="002C33A7">
        <w:t>With Children</w:t>
      </w:r>
    </w:p>
    <w:p w14:paraId="70813A27" w14:textId="77777777" w:rsidR="00F0659E" w:rsidRPr="00EA6F21" w:rsidRDefault="00F0659E" w:rsidP="00F0659E">
      <w:pPr>
        <w:rPr>
          <w:rFonts w:cs="Calibri"/>
          <w:szCs w:val="24"/>
        </w:rPr>
      </w:pPr>
      <w:r w:rsidRPr="00EA6F21">
        <w:rPr>
          <w:rFonts w:cs="Calibri"/>
          <w:szCs w:val="24"/>
        </w:rPr>
        <w:t>Bring New Year’s Eve noisemakers but don’t use them yet. Why do people make a lot of noise with fireworks, honking horns, and noisemakers on New Year’s Eve? In the past, people would sometimes make noises at midnight to scare away evil spirits and bad intentions from the New Year. That’s how the tradition started. But sounds can also signal joy to welcome in a new year. Let’s celebrate all we have learned and experienced in 2023 and celebrate all we will learn and experience as God’s children in 2024. Let’s experience the joyous sound of music (e.g.,</w:t>
      </w:r>
      <w:r>
        <w:rPr>
          <w:rFonts w:cs="Calibri"/>
          <w:szCs w:val="24"/>
        </w:rPr>
        <w:t xml:space="preserve"> </w:t>
      </w:r>
      <w:r w:rsidRPr="00EA6F21">
        <w:rPr>
          <w:rFonts w:cs="Calibri"/>
          <w:szCs w:val="24"/>
        </w:rPr>
        <w:t>organ, guitar, trumpet) to celebrate this morning. (Recordings could be used.) Now let’s share the joy of a new year in Christ—blow the party horns, dance, jump, smile, play instruments, sing!</w:t>
      </w:r>
    </w:p>
    <w:p w14:paraId="28A0E307" w14:textId="77777777" w:rsidR="00F0659E" w:rsidRPr="00EA6F21" w:rsidRDefault="00F0659E" w:rsidP="002C33A7">
      <w:pPr>
        <w:pStyle w:val="Heading3"/>
      </w:pPr>
      <w:r w:rsidRPr="00EA6F21">
        <w:t>Sermon Starter</w:t>
      </w:r>
    </w:p>
    <w:p w14:paraId="3F325CEF" w14:textId="77777777" w:rsidR="00F0659E" w:rsidRPr="00EA6F21" w:rsidRDefault="00F0659E" w:rsidP="00F0659E">
      <w:pPr>
        <w:rPr>
          <w:rFonts w:cs="Calibri"/>
          <w:szCs w:val="24"/>
        </w:rPr>
      </w:pPr>
      <w:r w:rsidRPr="00EA6F21">
        <w:rPr>
          <w:rFonts w:cs="Calibri"/>
          <w:szCs w:val="24"/>
        </w:rPr>
        <w:t xml:space="preserve">According to Psalm 148, all of creation is to praise the Creator. Verse 14 describes a horn that God gave to God’s people; the word for </w:t>
      </w:r>
      <w:r w:rsidRPr="00EA6F21">
        <w:rPr>
          <w:rFonts w:cs="Calibri"/>
          <w:i/>
          <w:szCs w:val="24"/>
        </w:rPr>
        <w:t xml:space="preserve">horn </w:t>
      </w:r>
      <w:r w:rsidRPr="00EA6F21">
        <w:rPr>
          <w:rFonts w:cs="Calibri"/>
          <w:szCs w:val="24"/>
        </w:rPr>
        <w:t>is sometimes translated as “strength.” The ancient Hebrews understood this horn to represent a sacred vessel to hold oil for anointing. It might also refer to a shofar, a sheep’s horn that was trumpeted for the Sabbath, a new moon, or the anointing of a new king, and was used to help bring down the walls of Jericho.</w:t>
      </w:r>
    </w:p>
    <w:p w14:paraId="0A240B0E" w14:textId="77777777" w:rsidR="00F0659E" w:rsidRPr="00EA6F21" w:rsidRDefault="00F0659E" w:rsidP="00F0659E">
      <w:pPr>
        <w:rPr>
          <w:rFonts w:cs="Calibri"/>
          <w:szCs w:val="24"/>
        </w:rPr>
      </w:pPr>
      <w:r w:rsidRPr="00EA6F21">
        <w:rPr>
          <w:rFonts w:cs="Calibri"/>
          <w:szCs w:val="24"/>
        </w:rPr>
        <w:lastRenderedPageBreak/>
        <w:t xml:space="preserve">Luke 2 concludes with Jesus at 12, growing in wisdom and in the </w:t>
      </w:r>
      <w:proofErr w:type="spellStart"/>
      <w:r w:rsidRPr="00EA6F21">
        <w:rPr>
          <w:rFonts w:cs="Calibri"/>
          <w:szCs w:val="24"/>
        </w:rPr>
        <w:t>favour</w:t>
      </w:r>
      <w:proofErr w:type="spellEnd"/>
      <w:r w:rsidRPr="00EA6F21">
        <w:rPr>
          <w:rFonts w:cs="Calibri"/>
          <w:szCs w:val="24"/>
        </w:rPr>
        <w:t xml:space="preserve"> of God and God’s people. Christian </w:t>
      </w:r>
      <w:proofErr w:type="spellStart"/>
      <w:r w:rsidRPr="00EA6F21">
        <w:rPr>
          <w:rFonts w:cs="Calibri"/>
          <w:szCs w:val="24"/>
        </w:rPr>
        <w:t>favour</w:t>
      </w:r>
      <w:proofErr w:type="spellEnd"/>
      <w:r w:rsidRPr="00EA6F21">
        <w:rPr>
          <w:rFonts w:cs="Calibri"/>
          <w:szCs w:val="24"/>
        </w:rPr>
        <w:t xml:space="preserve"> is not measured in armies, money, or fame. Christian </w:t>
      </w:r>
      <w:proofErr w:type="spellStart"/>
      <w:r w:rsidRPr="00EA6F21">
        <w:rPr>
          <w:rFonts w:cs="Calibri"/>
          <w:szCs w:val="24"/>
        </w:rPr>
        <w:t>favour</w:t>
      </w:r>
      <w:proofErr w:type="spellEnd"/>
      <w:r w:rsidRPr="00EA6F21">
        <w:rPr>
          <w:rFonts w:cs="Calibri"/>
          <w:szCs w:val="24"/>
        </w:rPr>
        <w:t xml:space="preserve"> is immeasurable, since God’s love and mercy are limitless. Christ is the horn of peaceful strength through which we are anointed with love and mercy. Christ is the horn with which we will trumpet in a new calendar year. Do we feel another year older and wiser? Or do we feel forever young, like a child of God with much to learn about our faith?</w:t>
      </w:r>
    </w:p>
    <w:p w14:paraId="23C8BD7A" w14:textId="77777777" w:rsidR="00F0659E" w:rsidRPr="00EA6F21" w:rsidRDefault="00F0659E" w:rsidP="002C33A7">
      <w:pPr>
        <w:pStyle w:val="Heading3"/>
      </w:pPr>
      <w:r w:rsidRPr="00EA6F21">
        <w:t>Hymns</w:t>
      </w:r>
    </w:p>
    <w:p w14:paraId="6719BD4C" w14:textId="77777777" w:rsidR="00F0659E" w:rsidRPr="002C33A7" w:rsidRDefault="00F0659E" w:rsidP="002C33A7">
      <w:pPr>
        <w:spacing w:after="0"/>
        <w:rPr>
          <w:rStyle w:val="Emphasis"/>
        </w:rPr>
      </w:pPr>
      <w:r w:rsidRPr="002C33A7">
        <w:rPr>
          <w:rStyle w:val="Emphasis"/>
        </w:rPr>
        <w:t>Isaiah 61:10—62:3</w:t>
      </w:r>
    </w:p>
    <w:p w14:paraId="15C5F491" w14:textId="77777777" w:rsidR="002C33A7" w:rsidRDefault="00F0659E" w:rsidP="002C33A7">
      <w:pPr>
        <w:tabs>
          <w:tab w:val="left" w:pos="1080"/>
        </w:tabs>
        <w:spacing w:after="0"/>
        <w:rPr>
          <w:rFonts w:asciiTheme="minorHAnsi" w:hAnsiTheme="minorHAnsi" w:cstheme="minorHAnsi"/>
          <w:color w:val="222222"/>
          <w:szCs w:val="24"/>
        </w:rPr>
      </w:pPr>
      <w:r w:rsidRPr="00EA6F21">
        <w:rPr>
          <w:rFonts w:asciiTheme="minorHAnsi" w:hAnsiTheme="minorHAnsi" w:cstheme="minorHAnsi"/>
          <w:color w:val="222222"/>
          <w:szCs w:val="24"/>
        </w:rPr>
        <w:t>VU 40</w:t>
      </w:r>
      <w:r w:rsidRPr="00EA6F21">
        <w:rPr>
          <w:rFonts w:asciiTheme="minorHAnsi" w:hAnsiTheme="minorHAnsi" w:cstheme="minorHAnsi"/>
          <w:color w:val="222222"/>
          <w:szCs w:val="24"/>
        </w:rPr>
        <w:tab/>
        <w:t>“Before the marvel of this night”</w:t>
      </w:r>
    </w:p>
    <w:p w14:paraId="617FED7D" w14:textId="79FA6372" w:rsidR="00F0659E" w:rsidRPr="00EA6F21" w:rsidRDefault="00F0659E" w:rsidP="002C33A7">
      <w:pPr>
        <w:tabs>
          <w:tab w:val="left" w:pos="1080"/>
        </w:tabs>
        <w:spacing w:after="0"/>
        <w:rPr>
          <w:rFonts w:asciiTheme="minorHAnsi" w:hAnsiTheme="minorHAnsi" w:cstheme="minorHAnsi"/>
          <w:szCs w:val="24"/>
        </w:rPr>
      </w:pPr>
      <w:r w:rsidRPr="00EA6F21">
        <w:rPr>
          <w:rFonts w:asciiTheme="minorHAnsi" w:hAnsiTheme="minorHAnsi" w:cstheme="minorHAnsi"/>
          <w:color w:val="222222"/>
          <w:szCs w:val="24"/>
        </w:rPr>
        <w:t>VU 59</w:t>
      </w:r>
      <w:r w:rsidRPr="00EA6F21">
        <w:rPr>
          <w:rFonts w:asciiTheme="minorHAnsi" w:hAnsiTheme="minorHAnsi" w:cstheme="minorHAnsi"/>
          <w:color w:val="222222"/>
          <w:szCs w:val="24"/>
        </w:rPr>
        <w:tab/>
        <w:t>“Joy to the world”</w:t>
      </w:r>
    </w:p>
    <w:p w14:paraId="03C6CF4C" w14:textId="77777777" w:rsidR="00F0659E" w:rsidRPr="00EA6F21" w:rsidRDefault="00F0659E" w:rsidP="002C33A7">
      <w:pPr>
        <w:tabs>
          <w:tab w:val="left" w:pos="1080"/>
        </w:tabs>
        <w:rPr>
          <w:rFonts w:asciiTheme="minorHAnsi" w:hAnsiTheme="minorHAnsi" w:cstheme="minorHAnsi"/>
          <w:szCs w:val="24"/>
        </w:rPr>
      </w:pPr>
      <w:r w:rsidRPr="00EA6F21">
        <w:rPr>
          <w:rFonts w:asciiTheme="minorHAnsi" w:hAnsiTheme="minorHAnsi" w:cstheme="minorHAnsi"/>
          <w:color w:val="222222"/>
          <w:szCs w:val="24"/>
        </w:rPr>
        <w:t>VU 79</w:t>
      </w:r>
      <w:r w:rsidRPr="00EA6F21">
        <w:rPr>
          <w:rFonts w:asciiTheme="minorHAnsi" w:hAnsiTheme="minorHAnsi" w:cstheme="minorHAnsi"/>
          <w:color w:val="222222"/>
          <w:szCs w:val="24"/>
        </w:rPr>
        <w:tab/>
        <w:t>“Arise, your light is come”</w:t>
      </w:r>
    </w:p>
    <w:p w14:paraId="7D0B45E3" w14:textId="77777777" w:rsidR="00F0659E" w:rsidRPr="002C33A7" w:rsidRDefault="00F0659E" w:rsidP="002C33A7">
      <w:pPr>
        <w:tabs>
          <w:tab w:val="left" w:pos="1080"/>
        </w:tabs>
        <w:spacing w:after="0"/>
        <w:rPr>
          <w:rStyle w:val="Emphasis"/>
        </w:rPr>
      </w:pPr>
      <w:r w:rsidRPr="002C33A7">
        <w:rPr>
          <w:rStyle w:val="Emphasis"/>
        </w:rPr>
        <w:t>Psalm 148</w:t>
      </w:r>
    </w:p>
    <w:p w14:paraId="348506E8" w14:textId="77777777" w:rsidR="00F0659E" w:rsidRPr="00EA6F21" w:rsidRDefault="00F0659E" w:rsidP="002C33A7">
      <w:pPr>
        <w:tabs>
          <w:tab w:val="left" w:pos="1080"/>
        </w:tabs>
        <w:spacing w:after="0"/>
        <w:rPr>
          <w:rFonts w:asciiTheme="minorHAnsi" w:hAnsiTheme="minorHAnsi" w:cstheme="minorHAnsi"/>
          <w:szCs w:val="24"/>
        </w:rPr>
      </w:pPr>
      <w:r w:rsidRPr="00EA6F21">
        <w:rPr>
          <w:rFonts w:asciiTheme="minorHAnsi" w:hAnsiTheme="minorHAnsi" w:cstheme="minorHAnsi"/>
          <w:color w:val="222222"/>
          <w:szCs w:val="24"/>
        </w:rPr>
        <w:t>VU 45</w:t>
      </w:r>
      <w:r w:rsidRPr="00EA6F21">
        <w:rPr>
          <w:rFonts w:asciiTheme="minorHAnsi" w:hAnsiTheme="minorHAnsi" w:cstheme="minorHAnsi"/>
          <w:color w:val="222222"/>
          <w:szCs w:val="24"/>
        </w:rPr>
        <w:tab/>
        <w:t>“Joy is now in every place”</w:t>
      </w:r>
    </w:p>
    <w:p w14:paraId="70BE52F1" w14:textId="77777777" w:rsidR="002C33A7" w:rsidRDefault="00F0659E" w:rsidP="002C33A7">
      <w:pPr>
        <w:tabs>
          <w:tab w:val="left" w:pos="1080"/>
        </w:tabs>
        <w:spacing w:after="0"/>
        <w:rPr>
          <w:rFonts w:asciiTheme="minorHAnsi" w:hAnsiTheme="minorHAnsi" w:cstheme="minorHAnsi"/>
          <w:color w:val="222222"/>
          <w:szCs w:val="24"/>
        </w:rPr>
      </w:pPr>
      <w:r w:rsidRPr="00EA6F21">
        <w:rPr>
          <w:rFonts w:asciiTheme="minorHAnsi" w:hAnsiTheme="minorHAnsi" w:cstheme="minorHAnsi"/>
          <w:color w:val="222222"/>
          <w:szCs w:val="24"/>
        </w:rPr>
        <w:t>VU 217</w:t>
      </w:r>
      <w:r w:rsidRPr="00EA6F21">
        <w:rPr>
          <w:rFonts w:asciiTheme="minorHAnsi" w:hAnsiTheme="minorHAnsi" w:cstheme="minorHAnsi"/>
          <w:color w:val="222222"/>
          <w:szCs w:val="24"/>
        </w:rPr>
        <w:tab/>
        <w:t>“All creatures of our God and King”</w:t>
      </w:r>
    </w:p>
    <w:p w14:paraId="6E66CC6B" w14:textId="3A65DC39" w:rsidR="00F0659E" w:rsidRPr="00EA6F21" w:rsidRDefault="00F0659E" w:rsidP="002C33A7">
      <w:pPr>
        <w:tabs>
          <w:tab w:val="left" w:pos="1080"/>
        </w:tabs>
        <w:spacing w:after="0"/>
        <w:rPr>
          <w:rFonts w:asciiTheme="minorHAnsi" w:hAnsiTheme="minorHAnsi" w:cstheme="minorHAnsi"/>
          <w:szCs w:val="24"/>
        </w:rPr>
      </w:pPr>
      <w:r w:rsidRPr="00EA6F21">
        <w:rPr>
          <w:rFonts w:asciiTheme="minorHAnsi" w:hAnsiTheme="minorHAnsi" w:cstheme="minorHAnsi"/>
          <w:color w:val="222222"/>
          <w:szCs w:val="24"/>
        </w:rPr>
        <w:t>VU 222</w:t>
      </w:r>
      <w:r w:rsidRPr="00EA6F21">
        <w:rPr>
          <w:rFonts w:asciiTheme="minorHAnsi" w:hAnsiTheme="minorHAnsi" w:cstheme="minorHAnsi"/>
          <w:color w:val="222222"/>
          <w:szCs w:val="24"/>
        </w:rPr>
        <w:tab/>
        <w:t>“Come, let us sing”</w:t>
      </w:r>
    </w:p>
    <w:p w14:paraId="78BD126A" w14:textId="77777777" w:rsidR="00F0659E" w:rsidRPr="00EA6F21" w:rsidRDefault="00F0659E" w:rsidP="002C33A7">
      <w:pPr>
        <w:tabs>
          <w:tab w:val="left" w:pos="1080"/>
        </w:tabs>
        <w:spacing w:after="0"/>
        <w:rPr>
          <w:rFonts w:asciiTheme="minorHAnsi" w:hAnsiTheme="minorHAnsi" w:cstheme="minorHAnsi"/>
          <w:szCs w:val="24"/>
        </w:rPr>
      </w:pPr>
      <w:r w:rsidRPr="00EA6F21">
        <w:rPr>
          <w:rFonts w:asciiTheme="minorHAnsi" w:hAnsiTheme="minorHAnsi" w:cstheme="minorHAnsi"/>
          <w:color w:val="222222"/>
          <w:szCs w:val="24"/>
        </w:rPr>
        <w:t>VU 535</w:t>
      </w:r>
      <w:r w:rsidRPr="00EA6F21">
        <w:rPr>
          <w:rFonts w:asciiTheme="minorHAnsi" w:hAnsiTheme="minorHAnsi" w:cstheme="minorHAnsi"/>
          <w:color w:val="222222"/>
          <w:szCs w:val="24"/>
        </w:rPr>
        <w:tab/>
        <w:t>“For the music of creation”</w:t>
      </w:r>
    </w:p>
    <w:p w14:paraId="08785BEE" w14:textId="77777777" w:rsidR="00F0659E" w:rsidRPr="00EA6F21" w:rsidRDefault="00F0659E" w:rsidP="002C33A7">
      <w:pPr>
        <w:tabs>
          <w:tab w:val="left" w:pos="1080"/>
        </w:tabs>
        <w:rPr>
          <w:rFonts w:asciiTheme="minorHAnsi" w:hAnsiTheme="minorHAnsi" w:cstheme="minorHAnsi"/>
          <w:szCs w:val="24"/>
        </w:rPr>
      </w:pPr>
      <w:r w:rsidRPr="00EA6F21">
        <w:rPr>
          <w:rFonts w:asciiTheme="minorHAnsi" w:hAnsiTheme="minorHAnsi" w:cstheme="minorHAnsi"/>
          <w:color w:val="222222"/>
          <w:szCs w:val="24"/>
        </w:rPr>
        <w:t>MV 174</w:t>
      </w:r>
      <w:r w:rsidRPr="00EA6F21">
        <w:rPr>
          <w:rFonts w:asciiTheme="minorHAnsi" w:hAnsiTheme="minorHAnsi" w:cstheme="minorHAnsi"/>
          <w:color w:val="222222"/>
          <w:szCs w:val="24"/>
        </w:rPr>
        <w:tab/>
        <w:t>“Soil of God, you and I (Holy Ground)”</w:t>
      </w:r>
    </w:p>
    <w:p w14:paraId="0C6B70D6" w14:textId="77777777" w:rsidR="00F0659E" w:rsidRPr="002C33A7" w:rsidRDefault="00F0659E" w:rsidP="002C33A7">
      <w:pPr>
        <w:tabs>
          <w:tab w:val="left" w:pos="1080"/>
        </w:tabs>
        <w:spacing w:after="0"/>
        <w:rPr>
          <w:rStyle w:val="Emphasis"/>
        </w:rPr>
      </w:pPr>
      <w:r w:rsidRPr="002C33A7">
        <w:rPr>
          <w:rStyle w:val="Emphasis"/>
        </w:rPr>
        <w:t>Galatians 4:4–7</w:t>
      </w:r>
    </w:p>
    <w:p w14:paraId="6EC88EA5" w14:textId="77777777" w:rsidR="002C33A7" w:rsidRDefault="00F0659E" w:rsidP="002C33A7">
      <w:pPr>
        <w:tabs>
          <w:tab w:val="left" w:pos="1080"/>
        </w:tabs>
        <w:spacing w:after="0"/>
        <w:rPr>
          <w:rFonts w:asciiTheme="minorHAnsi" w:hAnsiTheme="minorHAnsi" w:cstheme="minorHAnsi"/>
          <w:color w:val="222222"/>
          <w:szCs w:val="24"/>
        </w:rPr>
      </w:pPr>
      <w:r w:rsidRPr="00EA6F21">
        <w:rPr>
          <w:rFonts w:asciiTheme="minorHAnsi" w:hAnsiTheme="minorHAnsi" w:cstheme="minorHAnsi"/>
          <w:color w:val="222222"/>
          <w:szCs w:val="24"/>
        </w:rPr>
        <w:t>VU 61</w:t>
      </w:r>
      <w:r w:rsidRPr="00EA6F21">
        <w:rPr>
          <w:rFonts w:asciiTheme="minorHAnsi" w:hAnsiTheme="minorHAnsi" w:cstheme="minorHAnsi"/>
          <w:color w:val="222222"/>
          <w:szCs w:val="24"/>
        </w:rPr>
        <w:tab/>
        <w:t>“Of the Father’s love begotten”</w:t>
      </w:r>
    </w:p>
    <w:p w14:paraId="0BDC395E" w14:textId="77777777" w:rsidR="002C33A7" w:rsidRDefault="00F0659E" w:rsidP="002C33A7">
      <w:pPr>
        <w:tabs>
          <w:tab w:val="left" w:pos="1080"/>
        </w:tabs>
        <w:spacing w:after="0"/>
        <w:rPr>
          <w:rFonts w:asciiTheme="minorHAnsi" w:hAnsiTheme="minorHAnsi" w:cstheme="minorHAnsi"/>
          <w:color w:val="222222"/>
          <w:szCs w:val="24"/>
        </w:rPr>
      </w:pPr>
      <w:r w:rsidRPr="00EA6F21">
        <w:rPr>
          <w:rFonts w:asciiTheme="minorHAnsi" w:hAnsiTheme="minorHAnsi" w:cstheme="minorHAnsi"/>
          <w:color w:val="222222"/>
          <w:szCs w:val="24"/>
        </w:rPr>
        <w:t>VU 62</w:t>
      </w:r>
      <w:r w:rsidRPr="00EA6F21">
        <w:rPr>
          <w:rFonts w:asciiTheme="minorHAnsi" w:hAnsiTheme="minorHAnsi" w:cstheme="minorHAnsi"/>
          <w:color w:val="222222"/>
          <w:szCs w:val="24"/>
        </w:rPr>
        <w:tab/>
        <w:t xml:space="preserve">“Once in royal David’s city” </w:t>
      </w:r>
    </w:p>
    <w:p w14:paraId="55735F7B" w14:textId="77777777" w:rsidR="002C33A7" w:rsidRDefault="00F0659E" w:rsidP="002C33A7">
      <w:pPr>
        <w:tabs>
          <w:tab w:val="left" w:pos="1080"/>
        </w:tabs>
        <w:spacing w:after="0"/>
        <w:rPr>
          <w:rFonts w:asciiTheme="minorHAnsi" w:hAnsiTheme="minorHAnsi" w:cstheme="minorHAnsi"/>
          <w:color w:val="222222"/>
          <w:szCs w:val="24"/>
        </w:rPr>
      </w:pPr>
      <w:r w:rsidRPr="00EA6F21">
        <w:rPr>
          <w:rFonts w:asciiTheme="minorHAnsi" w:hAnsiTheme="minorHAnsi" w:cstheme="minorHAnsi"/>
          <w:color w:val="222222"/>
          <w:szCs w:val="24"/>
        </w:rPr>
        <w:t>MV 83</w:t>
      </w:r>
      <w:r w:rsidRPr="00EA6F21">
        <w:rPr>
          <w:rFonts w:asciiTheme="minorHAnsi" w:hAnsiTheme="minorHAnsi" w:cstheme="minorHAnsi"/>
          <w:color w:val="222222"/>
          <w:szCs w:val="24"/>
        </w:rPr>
        <w:tab/>
        <w:t>“Let my spirit always sing”</w:t>
      </w:r>
    </w:p>
    <w:p w14:paraId="10D47E23" w14:textId="5A99B2F6" w:rsidR="00F0659E" w:rsidRPr="00EA6F21" w:rsidRDefault="00F0659E" w:rsidP="002C33A7">
      <w:pPr>
        <w:tabs>
          <w:tab w:val="left" w:pos="1080"/>
        </w:tabs>
        <w:rPr>
          <w:rFonts w:asciiTheme="minorHAnsi" w:hAnsiTheme="minorHAnsi" w:cstheme="minorHAnsi"/>
          <w:szCs w:val="24"/>
        </w:rPr>
      </w:pPr>
      <w:r w:rsidRPr="00EA6F21">
        <w:rPr>
          <w:rFonts w:asciiTheme="minorHAnsi" w:hAnsiTheme="minorHAnsi" w:cstheme="minorHAnsi"/>
          <w:color w:val="222222"/>
          <w:szCs w:val="24"/>
        </w:rPr>
        <w:t>MV 157</w:t>
      </w:r>
      <w:r w:rsidRPr="00EA6F21">
        <w:rPr>
          <w:rFonts w:asciiTheme="minorHAnsi" w:hAnsiTheme="minorHAnsi" w:cstheme="minorHAnsi"/>
          <w:color w:val="222222"/>
          <w:szCs w:val="24"/>
        </w:rPr>
        <w:tab/>
        <w:t>“I am a child of God”</w:t>
      </w:r>
    </w:p>
    <w:p w14:paraId="42F7C7A0" w14:textId="77777777" w:rsidR="00F0659E" w:rsidRPr="002C33A7" w:rsidRDefault="00F0659E" w:rsidP="002C33A7">
      <w:pPr>
        <w:tabs>
          <w:tab w:val="left" w:pos="1080"/>
        </w:tabs>
        <w:spacing w:after="0"/>
        <w:rPr>
          <w:rStyle w:val="Emphasis"/>
        </w:rPr>
      </w:pPr>
      <w:r w:rsidRPr="002C33A7">
        <w:rPr>
          <w:rStyle w:val="Emphasis"/>
        </w:rPr>
        <w:t>Luke 2:22–40</w:t>
      </w:r>
    </w:p>
    <w:p w14:paraId="743354F8" w14:textId="77777777" w:rsidR="002C33A7" w:rsidRDefault="00F0659E" w:rsidP="002C33A7">
      <w:pPr>
        <w:tabs>
          <w:tab w:val="left" w:pos="1080"/>
        </w:tabs>
        <w:spacing w:after="0"/>
        <w:rPr>
          <w:rFonts w:asciiTheme="minorHAnsi" w:hAnsiTheme="minorHAnsi" w:cstheme="minorHAnsi"/>
          <w:color w:val="222222"/>
          <w:szCs w:val="24"/>
        </w:rPr>
      </w:pPr>
      <w:r w:rsidRPr="00EA6F21">
        <w:rPr>
          <w:rFonts w:asciiTheme="minorHAnsi" w:hAnsiTheme="minorHAnsi" w:cstheme="minorHAnsi"/>
          <w:color w:val="222222"/>
          <w:szCs w:val="24"/>
        </w:rPr>
        <w:t>VU 42</w:t>
      </w:r>
      <w:r w:rsidRPr="00EA6F21">
        <w:rPr>
          <w:rFonts w:asciiTheme="minorHAnsi" w:hAnsiTheme="minorHAnsi" w:cstheme="minorHAnsi"/>
          <w:color w:val="222222"/>
          <w:szCs w:val="24"/>
        </w:rPr>
        <w:tab/>
        <w:t>“Down to earth, as a dove”</w:t>
      </w:r>
    </w:p>
    <w:p w14:paraId="36B226D5" w14:textId="43677D01" w:rsidR="00F0659E" w:rsidRPr="00EA6F21" w:rsidRDefault="00F0659E" w:rsidP="002C33A7">
      <w:pPr>
        <w:tabs>
          <w:tab w:val="left" w:pos="1080"/>
        </w:tabs>
        <w:spacing w:after="0"/>
        <w:rPr>
          <w:rFonts w:asciiTheme="minorHAnsi" w:hAnsiTheme="minorHAnsi" w:cstheme="minorHAnsi"/>
          <w:szCs w:val="24"/>
        </w:rPr>
      </w:pPr>
      <w:r w:rsidRPr="00EA6F21">
        <w:rPr>
          <w:rFonts w:asciiTheme="minorHAnsi" w:hAnsiTheme="minorHAnsi" w:cstheme="minorHAnsi"/>
          <w:color w:val="222222"/>
          <w:szCs w:val="24"/>
        </w:rPr>
        <w:t>VU 536</w:t>
      </w:r>
      <w:r w:rsidRPr="00EA6F21">
        <w:rPr>
          <w:rFonts w:asciiTheme="minorHAnsi" w:hAnsiTheme="minorHAnsi" w:cstheme="minorHAnsi"/>
          <w:color w:val="222222"/>
          <w:szCs w:val="24"/>
        </w:rPr>
        <w:tab/>
        <w:t>“Born in song”</w:t>
      </w:r>
    </w:p>
    <w:p w14:paraId="6B888DD2" w14:textId="77777777" w:rsidR="00F0659E" w:rsidRPr="00EA6F21" w:rsidRDefault="00F0659E" w:rsidP="002C33A7">
      <w:pPr>
        <w:tabs>
          <w:tab w:val="left" w:pos="1080"/>
        </w:tabs>
        <w:spacing w:after="0"/>
        <w:rPr>
          <w:rFonts w:asciiTheme="minorHAnsi" w:hAnsiTheme="minorHAnsi" w:cstheme="minorHAnsi"/>
          <w:szCs w:val="24"/>
        </w:rPr>
      </w:pPr>
      <w:r w:rsidRPr="00EA6F21">
        <w:rPr>
          <w:rFonts w:asciiTheme="minorHAnsi" w:hAnsiTheme="minorHAnsi" w:cstheme="minorHAnsi"/>
          <w:color w:val="222222"/>
          <w:szCs w:val="24"/>
        </w:rPr>
        <w:t>VU 556</w:t>
      </w:r>
      <w:r w:rsidRPr="00EA6F21">
        <w:rPr>
          <w:rFonts w:asciiTheme="minorHAnsi" w:hAnsiTheme="minorHAnsi" w:cstheme="minorHAnsi"/>
          <w:color w:val="222222"/>
          <w:szCs w:val="24"/>
        </w:rPr>
        <w:tab/>
        <w:t>“Would you bless our homes and families”</w:t>
      </w:r>
    </w:p>
    <w:p w14:paraId="70B5A653" w14:textId="759CE4C7" w:rsidR="00F0659E" w:rsidRPr="00EA6F21" w:rsidRDefault="00F0659E" w:rsidP="002C33A7">
      <w:pPr>
        <w:tabs>
          <w:tab w:val="left" w:pos="1080"/>
          <w:tab w:val="left" w:pos="2237"/>
        </w:tabs>
        <w:rPr>
          <w:rFonts w:asciiTheme="minorHAnsi" w:hAnsiTheme="minorHAnsi" w:cstheme="minorHAnsi"/>
          <w:szCs w:val="24"/>
        </w:rPr>
      </w:pPr>
      <w:r w:rsidRPr="00EA6F21">
        <w:rPr>
          <w:rFonts w:asciiTheme="minorHAnsi" w:hAnsiTheme="minorHAnsi" w:cstheme="minorHAnsi"/>
          <w:color w:val="222222"/>
          <w:szCs w:val="24"/>
        </w:rPr>
        <w:t>VU pp. 902</w:t>
      </w:r>
      <w:r w:rsidRPr="00EA6F21">
        <w:rPr>
          <w:rFonts w:asciiTheme="minorHAnsi" w:hAnsiTheme="minorHAnsi" w:cstheme="minorHAnsi"/>
          <w:i/>
          <w:color w:val="222222"/>
          <w:szCs w:val="24"/>
        </w:rPr>
        <w:t>–</w:t>
      </w:r>
      <w:r w:rsidRPr="00EA6F21">
        <w:rPr>
          <w:rFonts w:asciiTheme="minorHAnsi" w:hAnsiTheme="minorHAnsi" w:cstheme="minorHAnsi"/>
          <w:color w:val="222222"/>
          <w:szCs w:val="24"/>
        </w:rPr>
        <w:t>903</w:t>
      </w:r>
      <w:r w:rsidR="006920A0">
        <w:rPr>
          <w:rFonts w:asciiTheme="minorHAnsi" w:hAnsiTheme="minorHAnsi" w:cstheme="minorHAnsi"/>
          <w:color w:val="222222"/>
          <w:szCs w:val="24"/>
        </w:rPr>
        <w:tab/>
      </w:r>
      <w:r w:rsidRPr="00EA6F21">
        <w:rPr>
          <w:rFonts w:asciiTheme="minorHAnsi" w:hAnsiTheme="minorHAnsi" w:cstheme="minorHAnsi"/>
          <w:color w:val="222222"/>
          <w:szCs w:val="24"/>
        </w:rPr>
        <w:t>“Song of Simeon”</w:t>
      </w:r>
    </w:p>
    <w:p w14:paraId="03BAB3DE" w14:textId="77777777" w:rsidR="00F0659E" w:rsidRDefault="00F0659E" w:rsidP="002C33A7">
      <w:pPr>
        <w:rPr>
          <w:rFonts w:eastAsia="Arial Narrow"/>
          <w:sz w:val="32"/>
          <w:szCs w:val="32"/>
        </w:rPr>
      </w:pPr>
      <w:r>
        <w:br w:type="page"/>
      </w:r>
    </w:p>
    <w:p w14:paraId="2C930CEA" w14:textId="77777777" w:rsidR="00F0659E" w:rsidRPr="00EA6F21" w:rsidRDefault="00F0659E" w:rsidP="00F0659E">
      <w:pPr>
        <w:pStyle w:val="Heading2"/>
      </w:pPr>
      <w:bookmarkStart w:id="12" w:name="_Toc143720513"/>
      <w:r w:rsidRPr="00EA6F21">
        <w:lastRenderedPageBreak/>
        <w:t>January 1 – New Year’s Day (Monday)</w:t>
      </w:r>
      <w:bookmarkEnd w:id="12"/>
    </w:p>
    <w:p w14:paraId="20632881" w14:textId="77777777" w:rsidR="00F0659E" w:rsidRPr="00F0659E" w:rsidRDefault="00F0659E" w:rsidP="00F0659E">
      <w:pPr>
        <w:spacing w:after="0"/>
        <w:rPr>
          <w:rStyle w:val="Strong"/>
        </w:rPr>
      </w:pPr>
      <w:r w:rsidRPr="00F0659E">
        <w:rPr>
          <w:rStyle w:val="Strong"/>
        </w:rPr>
        <w:t>Ecclesiastes 3:1–13</w:t>
      </w:r>
    </w:p>
    <w:p w14:paraId="171598E2" w14:textId="77777777" w:rsidR="00F0659E" w:rsidRPr="00EA6F21" w:rsidRDefault="00F0659E" w:rsidP="00F0659E">
      <w:pPr>
        <w:rPr>
          <w:rFonts w:asciiTheme="minorHAnsi" w:hAnsiTheme="minorHAnsi" w:cstheme="minorHAnsi"/>
          <w:szCs w:val="24"/>
        </w:rPr>
      </w:pPr>
      <w:r w:rsidRPr="00EA6F21">
        <w:rPr>
          <w:rFonts w:asciiTheme="minorHAnsi" w:hAnsiTheme="minorHAnsi" w:cstheme="minorHAnsi"/>
          <w:szCs w:val="24"/>
        </w:rPr>
        <w:t>For everything there is a season.</w:t>
      </w:r>
    </w:p>
    <w:p w14:paraId="3296DC89" w14:textId="77777777" w:rsidR="00F0659E" w:rsidRPr="00F0659E" w:rsidRDefault="00F0659E" w:rsidP="00F0659E">
      <w:pPr>
        <w:spacing w:after="0"/>
        <w:rPr>
          <w:rStyle w:val="Strong"/>
        </w:rPr>
      </w:pPr>
      <w:r w:rsidRPr="00F0659E">
        <w:rPr>
          <w:rStyle w:val="Strong"/>
        </w:rPr>
        <w:t>Psalm 8 (VU pp. 730–732)</w:t>
      </w:r>
    </w:p>
    <w:p w14:paraId="609743B7" w14:textId="77777777" w:rsidR="00F0659E" w:rsidRPr="00EA6F21" w:rsidRDefault="00F0659E" w:rsidP="00F0659E">
      <w:pPr>
        <w:rPr>
          <w:rFonts w:asciiTheme="minorHAnsi" w:hAnsiTheme="minorHAnsi" w:cstheme="minorHAnsi"/>
          <w:szCs w:val="24"/>
        </w:rPr>
      </w:pPr>
      <w:r w:rsidRPr="00EA6F21">
        <w:rPr>
          <w:rFonts w:asciiTheme="minorHAnsi" w:hAnsiTheme="minorHAnsi" w:cstheme="minorHAnsi"/>
          <w:szCs w:val="24"/>
        </w:rPr>
        <w:t>We are crowned with God’s glory.</w:t>
      </w:r>
    </w:p>
    <w:p w14:paraId="260DBC6B" w14:textId="77777777" w:rsidR="00F0659E" w:rsidRPr="00F0659E" w:rsidRDefault="00F0659E" w:rsidP="00F0659E">
      <w:pPr>
        <w:spacing w:after="0"/>
        <w:rPr>
          <w:rStyle w:val="Strong"/>
        </w:rPr>
      </w:pPr>
      <w:r w:rsidRPr="00F0659E">
        <w:rPr>
          <w:rStyle w:val="Strong"/>
        </w:rPr>
        <w:t>Revelation 21:1–6</w:t>
      </w:r>
      <w:r w:rsidRPr="00F0659E">
        <w:rPr>
          <w:rStyle w:val="Strong"/>
          <w:i/>
          <w:iCs/>
        </w:rPr>
        <w:t>a</w:t>
      </w:r>
    </w:p>
    <w:p w14:paraId="78020ECA" w14:textId="77777777" w:rsidR="00F0659E" w:rsidRPr="00EA6F21" w:rsidRDefault="00F0659E" w:rsidP="00F0659E">
      <w:pPr>
        <w:rPr>
          <w:rFonts w:asciiTheme="minorHAnsi" w:hAnsiTheme="minorHAnsi" w:cstheme="minorHAnsi"/>
          <w:szCs w:val="24"/>
        </w:rPr>
      </w:pPr>
      <w:r w:rsidRPr="00EA6F21">
        <w:rPr>
          <w:rFonts w:asciiTheme="minorHAnsi" w:hAnsiTheme="minorHAnsi" w:cstheme="minorHAnsi"/>
          <w:szCs w:val="24"/>
        </w:rPr>
        <w:t>A new heaven and a new earth.</w:t>
      </w:r>
    </w:p>
    <w:p w14:paraId="01FE44E3" w14:textId="77777777" w:rsidR="00F0659E" w:rsidRPr="00F0659E" w:rsidRDefault="00F0659E" w:rsidP="00F0659E">
      <w:pPr>
        <w:spacing w:after="0"/>
        <w:rPr>
          <w:rStyle w:val="Strong"/>
        </w:rPr>
      </w:pPr>
      <w:r w:rsidRPr="00F0659E">
        <w:rPr>
          <w:rStyle w:val="Strong"/>
        </w:rPr>
        <w:t>Matthew 25:31–46</w:t>
      </w:r>
    </w:p>
    <w:p w14:paraId="12A5625A" w14:textId="77777777" w:rsidR="00F0659E" w:rsidRPr="00EA6F21" w:rsidRDefault="00F0659E" w:rsidP="00F0659E">
      <w:pPr>
        <w:rPr>
          <w:rFonts w:asciiTheme="minorHAnsi" w:hAnsiTheme="minorHAnsi" w:cstheme="minorHAnsi"/>
          <w:szCs w:val="24"/>
        </w:rPr>
      </w:pPr>
      <w:r w:rsidRPr="00EA6F21">
        <w:rPr>
          <w:rFonts w:asciiTheme="minorHAnsi" w:hAnsiTheme="minorHAnsi" w:cstheme="minorHAnsi"/>
          <w:szCs w:val="24"/>
        </w:rPr>
        <w:t>When I was hungry, you gave me food.</w:t>
      </w:r>
    </w:p>
    <w:p w14:paraId="6DBADEC7" w14:textId="77777777" w:rsidR="00F0659E" w:rsidRPr="00F0659E" w:rsidRDefault="00F0659E" w:rsidP="00F0659E">
      <w:pPr>
        <w:pStyle w:val="Heading3"/>
      </w:pPr>
      <w:r w:rsidRPr="00F0659E">
        <w:t>Creation Connection</w:t>
      </w:r>
    </w:p>
    <w:p w14:paraId="10A9FDA7" w14:textId="37CEC9EF" w:rsidR="00F0659E" w:rsidRPr="00EA6F21" w:rsidRDefault="00F0659E" w:rsidP="00F0659E">
      <w:pPr>
        <w:rPr>
          <w:rFonts w:asciiTheme="minorHAnsi" w:hAnsiTheme="minorHAnsi" w:cstheme="minorHAnsi"/>
          <w:szCs w:val="24"/>
        </w:rPr>
      </w:pPr>
      <w:r w:rsidRPr="00EA6F21">
        <w:rPr>
          <w:rFonts w:asciiTheme="minorHAnsi" w:hAnsiTheme="minorHAnsi" w:cstheme="minorHAnsi"/>
          <w:szCs w:val="24"/>
        </w:rPr>
        <w:t>What does it mean to imagine a new heaven and a new earth?</w:t>
      </w:r>
    </w:p>
    <w:p w14:paraId="6474B2A7" w14:textId="77777777" w:rsidR="00F0659E" w:rsidRPr="00F0659E" w:rsidRDefault="00F0659E" w:rsidP="00F0659E">
      <w:pPr>
        <w:pStyle w:val="Heading3"/>
      </w:pPr>
      <w:r w:rsidRPr="00F0659E">
        <w:t>Spark</w:t>
      </w:r>
    </w:p>
    <w:p w14:paraId="4A1D2D4C" w14:textId="35C99082" w:rsidR="00F0659E" w:rsidRPr="00EA6F21" w:rsidRDefault="00F0659E" w:rsidP="00F0659E">
      <w:pPr>
        <w:rPr>
          <w:rFonts w:asciiTheme="minorHAnsi" w:hAnsiTheme="minorHAnsi" w:cstheme="minorHAnsi"/>
          <w:szCs w:val="24"/>
        </w:rPr>
      </w:pPr>
      <w:r w:rsidRPr="00EA6F21">
        <w:rPr>
          <w:rFonts w:asciiTheme="minorHAnsi" w:hAnsiTheme="minorHAnsi" w:cstheme="minorHAnsi"/>
          <w:szCs w:val="24"/>
        </w:rPr>
        <w:t>Play with Ecclesiastes 3:1–13. Put up a few of the biblical pairings on a flip chart or slide deck: a time to be born and a time to die, a time to plant and a time to harvest, a time to weep and a time to laugh, etc. Then invite people to add their own pairings. Ecclesiastes 3:12–13 assures us that people are meant to be happy, to do good while they live, and to find satisfaction in their work.</w:t>
      </w:r>
      <w:r w:rsidR="00EF645B">
        <w:rPr>
          <w:rFonts w:asciiTheme="minorHAnsi" w:hAnsiTheme="minorHAnsi" w:cstheme="minorHAnsi"/>
          <w:szCs w:val="24"/>
        </w:rPr>
        <w:t xml:space="preserve"> </w:t>
      </w:r>
      <w:r w:rsidRPr="00EA6F21">
        <w:rPr>
          <w:rFonts w:asciiTheme="minorHAnsi" w:hAnsiTheme="minorHAnsi" w:cstheme="minorHAnsi"/>
          <w:szCs w:val="24"/>
        </w:rPr>
        <w:t>Ask the congregants which pairings help them find happiness and satisfaction.</w:t>
      </w:r>
    </w:p>
    <w:p w14:paraId="5C5F885C" w14:textId="77777777" w:rsidR="00F0659E" w:rsidRPr="00F0659E" w:rsidRDefault="00F0659E" w:rsidP="00F0659E">
      <w:pPr>
        <w:pStyle w:val="Heading3"/>
      </w:pPr>
      <w:r w:rsidRPr="00F0659E">
        <w:t>With Children</w:t>
      </w:r>
    </w:p>
    <w:p w14:paraId="4A531DBA" w14:textId="4AAD16F7" w:rsidR="00F0659E" w:rsidRPr="00EA6F21" w:rsidRDefault="00F0659E" w:rsidP="00F0659E">
      <w:pPr>
        <w:rPr>
          <w:rFonts w:asciiTheme="minorHAnsi" w:hAnsiTheme="minorHAnsi" w:cstheme="minorHAnsi"/>
          <w:szCs w:val="24"/>
        </w:rPr>
      </w:pPr>
      <w:r w:rsidRPr="00EA6F21">
        <w:rPr>
          <w:rFonts w:asciiTheme="minorHAnsi" w:hAnsiTheme="minorHAnsi" w:cstheme="minorHAnsi"/>
          <w:szCs w:val="24"/>
        </w:rPr>
        <w:t>What do humans, plants, and animals have in common? All living things need water to survive, whether from a tap, a rain cloud, melting snow, or a fresh-flowing stream. Without water, our bodies cannot work properly. More than half our body weight is water, and we can’t survive more than</w:t>
      </w:r>
      <w:r>
        <w:rPr>
          <w:rFonts w:asciiTheme="minorHAnsi" w:hAnsiTheme="minorHAnsi" w:cstheme="minorHAnsi"/>
          <w:szCs w:val="24"/>
        </w:rPr>
        <w:t xml:space="preserve"> </w:t>
      </w:r>
      <w:r w:rsidRPr="00EA6F21">
        <w:rPr>
          <w:rFonts w:asciiTheme="minorHAnsi" w:hAnsiTheme="minorHAnsi" w:cstheme="minorHAnsi"/>
          <w:szCs w:val="24"/>
        </w:rPr>
        <w:t>a few days without it. Why? Water in our blood sends oxygen to all the cells of our bodies. Water is also in a fluid called lymph, which helps us fight off illness. Water helps keep our temperature normal. We need water to digest food and get rid of waste. Lots of foods contain water, especially fruits and veggies like tomatoes and celery. Sadly, there are many people, plants, and animals</w:t>
      </w:r>
      <w:r>
        <w:rPr>
          <w:rFonts w:asciiTheme="minorHAnsi" w:hAnsiTheme="minorHAnsi" w:cstheme="minorHAnsi"/>
          <w:szCs w:val="24"/>
        </w:rPr>
        <w:t xml:space="preserve"> </w:t>
      </w:r>
      <w:r w:rsidRPr="00EA6F21">
        <w:rPr>
          <w:rFonts w:asciiTheme="minorHAnsi" w:hAnsiTheme="minorHAnsi" w:cstheme="minorHAnsi"/>
          <w:szCs w:val="24"/>
        </w:rPr>
        <w:t>that do not have enough fresh, clean water to keep them healthy. That’s why we need to work together to protect water and provide safe water for everyone. We need clean air so clean rain and snow can fall from the clouds. Wetlands and streams are homes for all types of animals who depend on naturally filtered water. Let’s keep the water flowing to all people, plants, and animals.</w:t>
      </w:r>
    </w:p>
    <w:p w14:paraId="71A83E36" w14:textId="77777777" w:rsidR="00F0659E" w:rsidRPr="00F0659E" w:rsidRDefault="00F0659E" w:rsidP="00F0659E">
      <w:pPr>
        <w:pStyle w:val="Heading3"/>
      </w:pPr>
      <w:r w:rsidRPr="00F0659E">
        <w:t>Sermon Starter</w:t>
      </w:r>
    </w:p>
    <w:p w14:paraId="5E678F0F" w14:textId="77777777" w:rsidR="00F0659E" w:rsidRPr="00EA6F21" w:rsidRDefault="00F0659E" w:rsidP="00F0659E">
      <w:pPr>
        <w:rPr>
          <w:rFonts w:asciiTheme="minorHAnsi" w:hAnsiTheme="minorHAnsi" w:cstheme="minorHAnsi"/>
          <w:szCs w:val="24"/>
        </w:rPr>
      </w:pPr>
      <w:r w:rsidRPr="00EA6F21">
        <w:rPr>
          <w:rFonts w:asciiTheme="minorHAnsi" w:hAnsiTheme="minorHAnsi" w:cstheme="minorHAnsi"/>
          <w:color w:val="222222"/>
          <w:szCs w:val="24"/>
        </w:rPr>
        <w:t>What does God expect from us this year? Is there time to accomplish it all? Ecclesiastes 3 assures us that there is a time for everything, and that God makes everything beautiful in its time. We might remember that we toil as humble workers for God in God’s world and hold in our hearts the eternity of God’s realm to come.</w:t>
      </w:r>
    </w:p>
    <w:p w14:paraId="60687C89" w14:textId="6938FF86" w:rsidR="00F0659E" w:rsidRPr="00EA6F21" w:rsidRDefault="00F0659E" w:rsidP="00F0659E">
      <w:pPr>
        <w:rPr>
          <w:rFonts w:asciiTheme="minorHAnsi" w:hAnsiTheme="minorHAnsi" w:cstheme="minorHAnsi"/>
          <w:szCs w:val="24"/>
        </w:rPr>
      </w:pPr>
      <w:r w:rsidRPr="00EA6F21">
        <w:rPr>
          <w:rFonts w:asciiTheme="minorHAnsi" w:hAnsiTheme="minorHAnsi" w:cstheme="minorHAnsi"/>
          <w:color w:val="222222"/>
          <w:szCs w:val="24"/>
        </w:rPr>
        <w:lastRenderedPageBreak/>
        <w:t>Today’s gospel reading prompts us to ask whether we have taken the time to notice the people around us and wonder about their needs. Have</w:t>
      </w:r>
      <w:r>
        <w:rPr>
          <w:rFonts w:asciiTheme="minorHAnsi" w:hAnsiTheme="minorHAnsi" w:cstheme="minorHAnsi"/>
          <w:szCs w:val="24"/>
        </w:rPr>
        <w:t xml:space="preserve"> </w:t>
      </w:r>
      <w:r w:rsidRPr="00EA6F21">
        <w:rPr>
          <w:rFonts w:asciiTheme="minorHAnsi" w:hAnsiTheme="minorHAnsi" w:cstheme="minorHAnsi"/>
          <w:color w:val="222222"/>
          <w:szCs w:val="24"/>
        </w:rPr>
        <w:t>we given our time to engage with others as allies in seeking justice? Have we set aside time to have real conversations with others in which we come to know their perspectives? Do we take the gospel as its word and open ourselves to encounters with those who would broaden our perspectives? If we don’t feel able to be disciples serving in places</w:t>
      </w:r>
      <w:r>
        <w:rPr>
          <w:rFonts w:asciiTheme="minorHAnsi" w:hAnsiTheme="minorHAnsi" w:cstheme="minorHAnsi"/>
          <w:szCs w:val="24"/>
        </w:rPr>
        <w:t xml:space="preserve"> </w:t>
      </w:r>
      <w:r w:rsidRPr="00EA6F21">
        <w:rPr>
          <w:rFonts w:asciiTheme="minorHAnsi" w:hAnsiTheme="minorHAnsi" w:cstheme="minorHAnsi"/>
          <w:color w:val="222222"/>
          <w:szCs w:val="24"/>
        </w:rPr>
        <w:t>of greatest need, these questions might make us uncomfortable. Yet, how can we serve? Point to projects happening through your congregation or Mission and Service. There are many ways we can deliver prayers, messages, and support to people in their time of need. We seek to be the presence of Christ in the world, because whatever we do for one of the least of us, we do for Christ.</w:t>
      </w:r>
    </w:p>
    <w:p w14:paraId="237E89EF" w14:textId="77777777" w:rsidR="00F0659E" w:rsidRPr="00EA6F21" w:rsidRDefault="00F0659E" w:rsidP="00F0659E">
      <w:pPr>
        <w:pStyle w:val="Heading3"/>
      </w:pPr>
      <w:r w:rsidRPr="00EA6F21">
        <w:t>Hymns</w:t>
      </w:r>
    </w:p>
    <w:p w14:paraId="487E5A75" w14:textId="77777777" w:rsidR="00F0659E" w:rsidRPr="00EA6F21" w:rsidRDefault="00F0659E" w:rsidP="002C33A7">
      <w:pPr>
        <w:tabs>
          <w:tab w:val="left" w:pos="1080"/>
        </w:tabs>
        <w:spacing w:after="0"/>
        <w:rPr>
          <w:rFonts w:asciiTheme="minorHAnsi" w:hAnsiTheme="minorHAnsi" w:cstheme="minorHAnsi"/>
          <w:i/>
          <w:szCs w:val="24"/>
        </w:rPr>
      </w:pPr>
      <w:r w:rsidRPr="00EA6F21">
        <w:rPr>
          <w:rFonts w:asciiTheme="minorHAnsi" w:hAnsiTheme="minorHAnsi" w:cstheme="minorHAnsi"/>
          <w:i/>
          <w:color w:val="222222"/>
          <w:szCs w:val="24"/>
        </w:rPr>
        <w:t>Ecclesiastes 3:1–13</w:t>
      </w:r>
    </w:p>
    <w:p w14:paraId="0586E4AB" w14:textId="77777777" w:rsidR="00F0659E" w:rsidRDefault="00F0659E" w:rsidP="002C33A7">
      <w:pPr>
        <w:tabs>
          <w:tab w:val="left" w:pos="1080"/>
          <w:tab w:val="left" w:pos="1431"/>
        </w:tabs>
        <w:spacing w:after="0"/>
        <w:rPr>
          <w:rFonts w:asciiTheme="minorHAnsi" w:hAnsiTheme="minorHAnsi" w:cstheme="minorHAnsi"/>
          <w:color w:val="222222"/>
          <w:szCs w:val="24"/>
        </w:rPr>
      </w:pPr>
      <w:r w:rsidRPr="00EA6F21">
        <w:rPr>
          <w:rFonts w:asciiTheme="minorHAnsi" w:hAnsiTheme="minorHAnsi" w:cstheme="minorHAnsi"/>
          <w:color w:val="222222"/>
          <w:szCs w:val="24"/>
        </w:rPr>
        <w:t>VU 530</w:t>
      </w:r>
      <w:r w:rsidRPr="00EA6F21">
        <w:rPr>
          <w:rFonts w:asciiTheme="minorHAnsi" w:hAnsiTheme="minorHAnsi" w:cstheme="minorHAnsi"/>
          <w:color w:val="222222"/>
          <w:szCs w:val="24"/>
        </w:rPr>
        <w:tab/>
        <w:t>“All beautiful the march of days”</w:t>
      </w:r>
    </w:p>
    <w:p w14:paraId="32612308" w14:textId="111FA197" w:rsidR="00F0659E" w:rsidRPr="00EA6F21" w:rsidRDefault="00F0659E" w:rsidP="002C33A7">
      <w:pPr>
        <w:tabs>
          <w:tab w:val="left" w:pos="1080"/>
          <w:tab w:val="left" w:pos="1431"/>
        </w:tabs>
        <w:spacing w:after="0"/>
        <w:rPr>
          <w:rFonts w:asciiTheme="minorHAnsi" w:hAnsiTheme="minorHAnsi" w:cstheme="minorHAnsi"/>
          <w:szCs w:val="24"/>
        </w:rPr>
      </w:pPr>
      <w:r w:rsidRPr="00EA6F21">
        <w:rPr>
          <w:rFonts w:asciiTheme="minorHAnsi" w:hAnsiTheme="minorHAnsi" w:cstheme="minorHAnsi"/>
          <w:color w:val="222222"/>
          <w:szCs w:val="24"/>
        </w:rPr>
        <w:t>MV 27</w:t>
      </w:r>
      <w:r w:rsidRPr="00EA6F21">
        <w:rPr>
          <w:rFonts w:asciiTheme="minorHAnsi" w:hAnsiTheme="minorHAnsi" w:cstheme="minorHAnsi"/>
          <w:color w:val="222222"/>
          <w:szCs w:val="24"/>
        </w:rPr>
        <w:tab/>
        <w:t>“Creator God you gave us life”</w:t>
      </w:r>
    </w:p>
    <w:p w14:paraId="5389AC4B" w14:textId="77777777" w:rsidR="00F0659E" w:rsidRPr="00EA6F21" w:rsidRDefault="00F0659E" w:rsidP="002C33A7">
      <w:pPr>
        <w:tabs>
          <w:tab w:val="left" w:pos="1080"/>
          <w:tab w:val="left" w:pos="1431"/>
        </w:tabs>
        <w:spacing w:after="0"/>
        <w:rPr>
          <w:rFonts w:asciiTheme="minorHAnsi" w:hAnsiTheme="minorHAnsi" w:cstheme="minorHAnsi"/>
          <w:szCs w:val="24"/>
        </w:rPr>
      </w:pPr>
      <w:r w:rsidRPr="00EA6F21">
        <w:rPr>
          <w:rFonts w:asciiTheme="minorHAnsi" w:hAnsiTheme="minorHAnsi" w:cstheme="minorHAnsi"/>
          <w:color w:val="222222"/>
          <w:szCs w:val="24"/>
        </w:rPr>
        <w:t>MV 136</w:t>
      </w:r>
      <w:r w:rsidRPr="00EA6F21">
        <w:rPr>
          <w:rFonts w:asciiTheme="minorHAnsi" w:hAnsiTheme="minorHAnsi" w:cstheme="minorHAnsi"/>
          <w:color w:val="222222"/>
          <w:szCs w:val="24"/>
        </w:rPr>
        <w:tab/>
        <w:t>“When hands reach out and fingers trace”</w:t>
      </w:r>
    </w:p>
    <w:p w14:paraId="63A39089" w14:textId="77777777" w:rsidR="00F0659E" w:rsidRPr="00EA6F21" w:rsidRDefault="00F0659E" w:rsidP="002C33A7">
      <w:pPr>
        <w:tabs>
          <w:tab w:val="left" w:pos="1080"/>
          <w:tab w:val="left" w:pos="1431"/>
        </w:tabs>
        <w:rPr>
          <w:rFonts w:asciiTheme="minorHAnsi" w:hAnsiTheme="minorHAnsi" w:cstheme="minorHAnsi"/>
          <w:szCs w:val="24"/>
        </w:rPr>
      </w:pPr>
      <w:r w:rsidRPr="00EA6F21">
        <w:rPr>
          <w:rFonts w:asciiTheme="minorHAnsi" w:hAnsiTheme="minorHAnsi" w:cstheme="minorHAnsi"/>
          <w:color w:val="222222"/>
          <w:szCs w:val="24"/>
        </w:rPr>
        <w:t>MV 165</w:t>
      </w:r>
      <w:r w:rsidRPr="00EA6F21">
        <w:rPr>
          <w:rFonts w:asciiTheme="minorHAnsi" w:hAnsiTheme="minorHAnsi" w:cstheme="minorHAnsi"/>
          <w:color w:val="222222"/>
          <w:szCs w:val="24"/>
        </w:rPr>
        <w:tab/>
        <w:t>“There is a time”</w:t>
      </w:r>
    </w:p>
    <w:p w14:paraId="14ECC910" w14:textId="77777777" w:rsidR="00F0659E" w:rsidRPr="00EA6F21" w:rsidRDefault="00F0659E" w:rsidP="002C33A7">
      <w:pPr>
        <w:tabs>
          <w:tab w:val="left" w:pos="1080"/>
        </w:tabs>
        <w:spacing w:after="0"/>
        <w:rPr>
          <w:rFonts w:asciiTheme="minorHAnsi" w:hAnsiTheme="minorHAnsi" w:cstheme="minorHAnsi"/>
          <w:i/>
          <w:szCs w:val="24"/>
        </w:rPr>
      </w:pPr>
      <w:r w:rsidRPr="00EA6F21">
        <w:rPr>
          <w:rFonts w:asciiTheme="minorHAnsi" w:hAnsiTheme="minorHAnsi" w:cstheme="minorHAnsi"/>
          <w:i/>
          <w:color w:val="222222"/>
          <w:szCs w:val="24"/>
        </w:rPr>
        <w:t>Psalm 8</w:t>
      </w:r>
    </w:p>
    <w:p w14:paraId="12483C50" w14:textId="77777777" w:rsidR="00F0659E" w:rsidRDefault="00F0659E" w:rsidP="002C33A7">
      <w:pPr>
        <w:tabs>
          <w:tab w:val="left" w:pos="1080"/>
          <w:tab w:val="left" w:pos="1431"/>
        </w:tabs>
        <w:spacing w:after="0"/>
        <w:rPr>
          <w:rFonts w:asciiTheme="minorHAnsi" w:hAnsiTheme="minorHAnsi" w:cstheme="minorHAnsi"/>
          <w:color w:val="222222"/>
          <w:szCs w:val="24"/>
        </w:rPr>
      </w:pPr>
      <w:r w:rsidRPr="00EA6F21">
        <w:rPr>
          <w:rFonts w:asciiTheme="minorHAnsi" w:hAnsiTheme="minorHAnsi" w:cstheme="minorHAnsi"/>
          <w:color w:val="222222"/>
          <w:szCs w:val="24"/>
        </w:rPr>
        <w:t>VU 226</w:t>
      </w:r>
      <w:r w:rsidRPr="00EA6F21">
        <w:rPr>
          <w:rFonts w:asciiTheme="minorHAnsi" w:hAnsiTheme="minorHAnsi" w:cstheme="minorHAnsi"/>
          <w:color w:val="222222"/>
          <w:szCs w:val="24"/>
        </w:rPr>
        <w:tab/>
        <w:t>“For the beauty of the earth”</w:t>
      </w:r>
    </w:p>
    <w:p w14:paraId="5AEA36DD" w14:textId="261BC458" w:rsidR="00F0659E" w:rsidRPr="00EA6F21" w:rsidRDefault="00F0659E" w:rsidP="002C33A7">
      <w:pPr>
        <w:tabs>
          <w:tab w:val="left" w:pos="1080"/>
          <w:tab w:val="left" w:pos="1431"/>
        </w:tabs>
        <w:spacing w:after="0"/>
        <w:rPr>
          <w:rFonts w:asciiTheme="minorHAnsi" w:hAnsiTheme="minorHAnsi" w:cstheme="minorHAnsi"/>
          <w:szCs w:val="24"/>
        </w:rPr>
      </w:pPr>
      <w:r w:rsidRPr="00EA6F21">
        <w:rPr>
          <w:rFonts w:asciiTheme="minorHAnsi" w:hAnsiTheme="minorHAnsi" w:cstheme="minorHAnsi"/>
          <w:color w:val="222222"/>
          <w:szCs w:val="24"/>
        </w:rPr>
        <w:t>MV 143</w:t>
      </w:r>
      <w:r w:rsidRPr="00EA6F21">
        <w:rPr>
          <w:rFonts w:asciiTheme="minorHAnsi" w:hAnsiTheme="minorHAnsi" w:cstheme="minorHAnsi"/>
          <w:color w:val="222222"/>
          <w:szCs w:val="24"/>
        </w:rPr>
        <w:tab/>
        <w:t>“We cannot own the sunlit sky”</w:t>
      </w:r>
    </w:p>
    <w:p w14:paraId="6647A422" w14:textId="77777777" w:rsidR="00F0659E" w:rsidRPr="00EA6F21" w:rsidRDefault="00F0659E" w:rsidP="002C33A7">
      <w:pPr>
        <w:tabs>
          <w:tab w:val="left" w:pos="1080"/>
          <w:tab w:val="left" w:pos="1431"/>
        </w:tabs>
        <w:rPr>
          <w:rFonts w:asciiTheme="minorHAnsi" w:hAnsiTheme="minorHAnsi" w:cstheme="minorHAnsi"/>
          <w:szCs w:val="24"/>
        </w:rPr>
      </w:pPr>
      <w:r w:rsidRPr="00EA6F21">
        <w:rPr>
          <w:rFonts w:asciiTheme="minorHAnsi" w:hAnsiTheme="minorHAnsi" w:cstheme="minorHAnsi"/>
          <w:color w:val="222222"/>
          <w:szCs w:val="24"/>
        </w:rPr>
        <w:t>MV 155</w:t>
      </w:r>
      <w:r w:rsidRPr="00EA6F21">
        <w:rPr>
          <w:rFonts w:asciiTheme="minorHAnsi" w:hAnsiTheme="minorHAnsi" w:cstheme="minorHAnsi"/>
          <w:color w:val="222222"/>
          <w:szCs w:val="24"/>
        </w:rPr>
        <w:tab/>
        <w:t>“Unbounded Spirit, breath of God”</w:t>
      </w:r>
    </w:p>
    <w:p w14:paraId="6570A31C" w14:textId="77777777" w:rsidR="00F0659E" w:rsidRPr="00EA6F21" w:rsidRDefault="00F0659E" w:rsidP="002C33A7">
      <w:pPr>
        <w:tabs>
          <w:tab w:val="left" w:pos="1080"/>
        </w:tabs>
        <w:spacing w:after="0"/>
        <w:rPr>
          <w:rFonts w:asciiTheme="minorHAnsi" w:hAnsiTheme="minorHAnsi" w:cstheme="minorHAnsi"/>
          <w:szCs w:val="24"/>
        </w:rPr>
      </w:pPr>
      <w:r w:rsidRPr="00EA6F21">
        <w:rPr>
          <w:rFonts w:asciiTheme="minorHAnsi" w:hAnsiTheme="minorHAnsi" w:cstheme="minorHAnsi"/>
          <w:i/>
          <w:color w:val="222222"/>
          <w:szCs w:val="24"/>
        </w:rPr>
        <w:t>Revelation 21:1–6</w:t>
      </w:r>
      <w:r w:rsidRPr="00EA6F21">
        <w:rPr>
          <w:rFonts w:asciiTheme="minorHAnsi" w:hAnsiTheme="minorHAnsi" w:cstheme="minorHAnsi"/>
          <w:color w:val="222222"/>
          <w:szCs w:val="24"/>
        </w:rPr>
        <w:t>a</w:t>
      </w:r>
    </w:p>
    <w:p w14:paraId="4717E39B" w14:textId="77777777" w:rsidR="00F0659E" w:rsidRDefault="00F0659E" w:rsidP="002C33A7">
      <w:pPr>
        <w:tabs>
          <w:tab w:val="left" w:pos="1080"/>
          <w:tab w:val="left" w:pos="1431"/>
        </w:tabs>
        <w:spacing w:after="0"/>
        <w:rPr>
          <w:rFonts w:asciiTheme="minorHAnsi" w:hAnsiTheme="minorHAnsi" w:cstheme="minorHAnsi"/>
          <w:color w:val="222222"/>
          <w:szCs w:val="24"/>
        </w:rPr>
      </w:pPr>
      <w:r w:rsidRPr="00EA6F21">
        <w:rPr>
          <w:rFonts w:asciiTheme="minorHAnsi" w:hAnsiTheme="minorHAnsi" w:cstheme="minorHAnsi"/>
          <w:color w:val="222222"/>
          <w:szCs w:val="24"/>
        </w:rPr>
        <w:t>VU 708</w:t>
      </w:r>
      <w:r w:rsidRPr="00EA6F21">
        <w:rPr>
          <w:rFonts w:asciiTheme="minorHAnsi" w:hAnsiTheme="minorHAnsi" w:cstheme="minorHAnsi"/>
          <w:color w:val="222222"/>
          <w:szCs w:val="24"/>
        </w:rPr>
        <w:tab/>
        <w:t>“My Lord, what a morning”</w:t>
      </w:r>
    </w:p>
    <w:p w14:paraId="2D2E658E" w14:textId="494A6BD7" w:rsidR="00F0659E" w:rsidRPr="00EA6F21" w:rsidRDefault="00F0659E" w:rsidP="002C33A7">
      <w:pPr>
        <w:tabs>
          <w:tab w:val="left" w:pos="1080"/>
          <w:tab w:val="left" w:pos="1431"/>
        </w:tabs>
        <w:spacing w:after="0"/>
        <w:rPr>
          <w:rFonts w:asciiTheme="minorHAnsi" w:hAnsiTheme="minorHAnsi" w:cstheme="minorHAnsi"/>
          <w:szCs w:val="24"/>
        </w:rPr>
      </w:pPr>
      <w:r w:rsidRPr="00EA6F21">
        <w:rPr>
          <w:rFonts w:asciiTheme="minorHAnsi" w:hAnsiTheme="minorHAnsi" w:cstheme="minorHAnsi"/>
          <w:color w:val="222222"/>
          <w:szCs w:val="24"/>
        </w:rPr>
        <w:t>VU 713</w:t>
      </w:r>
      <w:r w:rsidRPr="00EA6F21">
        <w:rPr>
          <w:rFonts w:asciiTheme="minorHAnsi" w:hAnsiTheme="minorHAnsi" w:cstheme="minorHAnsi"/>
          <w:color w:val="222222"/>
          <w:szCs w:val="24"/>
        </w:rPr>
        <w:tab/>
        <w:t>“I see a new heaven”</w:t>
      </w:r>
    </w:p>
    <w:p w14:paraId="67FAC024" w14:textId="77777777" w:rsidR="00F0659E" w:rsidRPr="00EA6F21" w:rsidRDefault="00F0659E" w:rsidP="002C33A7">
      <w:pPr>
        <w:tabs>
          <w:tab w:val="left" w:pos="1080"/>
          <w:tab w:val="left" w:pos="1431"/>
        </w:tabs>
        <w:spacing w:after="0"/>
        <w:rPr>
          <w:rFonts w:asciiTheme="minorHAnsi" w:hAnsiTheme="minorHAnsi" w:cstheme="minorHAnsi"/>
          <w:szCs w:val="24"/>
        </w:rPr>
      </w:pPr>
      <w:r w:rsidRPr="00EA6F21">
        <w:rPr>
          <w:rFonts w:asciiTheme="minorHAnsi" w:hAnsiTheme="minorHAnsi" w:cstheme="minorHAnsi"/>
          <w:color w:val="222222"/>
          <w:szCs w:val="24"/>
        </w:rPr>
        <w:t>MV 49</w:t>
      </w:r>
      <w:r w:rsidRPr="00EA6F21">
        <w:rPr>
          <w:rFonts w:asciiTheme="minorHAnsi" w:hAnsiTheme="minorHAnsi" w:cstheme="minorHAnsi"/>
          <w:color w:val="222222"/>
          <w:szCs w:val="24"/>
        </w:rPr>
        <w:tab/>
        <w:t>“When we seek language”</w:t>
      </w:r>
    </w:p>
    <w:p w14:paraId="19AA10D4" w14:textId="77777777" w:rsidR="00F0659E" w:rsidRPr="00EA6F21" w:rsidRDefault="00F0659E" w:rsidP="002C33A7">
      <w:pPr>
        <w:tabs>
          <w:tab w:val="left" w:pos="1080"/>
          <w:tab w:val="left" w:pos="1431"/>
        </w:tabs>
        <w:rPr>
          <w:rFonts w:asciiTheme="minorHAnsi" w:hAnsiTheme="minorHAnsi" w:cstheme="minorHAnsi"/>
          <w:szCs w:val="24"/>
        </w:rPr>
      </w:pPr>
      <w:r w:rsidRPr="00EA6F21">
        <w:rPr>
          <w:rFonts w:asciiTheme="minorHAnsi" w:hAnsiTheme="minorHAnsi" w:cstheme="minorHAnsi"/>
          <w:color w:val="222222"/>
          <w:szCs w:val="24"/>
        </w:rPr>
        <w:t>MV 115</w:t>
      </w:r>
      <w:r w:rsidRPr="00EA6F21">
        <w:rPr>
          <w:rFonts w:asciiTheme="minorHAnsi" w:hAnsiTheme="minorHAnsi" w:cstheme="minorHAnsi"/>
          <w:color w:val="222222"/>
          <w:szCs w:val="24"/>
        </w:rPr>
        <w:tab/>
        <w:t>“Behold, behold, I make all things new”</w:t>
      </w:r>
    </w:p>
    <w:p w14:paraId="2C545023" w14:textId="77777777" w:rsidR="00F0659E" w:rsidRPr="00EA6F21" w:rsidRDefault="00F0659E" w:rsidP="002C33A7">
      <w:pPr>
        <w:tabs>
          <w:tab w:val="left" w:pos="1080"/>
        </w:tabs>
        <w:spacing w:after="0"/>
        <w:rPr>
          <w:rFonts w:asciiTheme="minorHAnsi" w:hAnsiTheme="minorHAnsi" w:cstheme="minorHAnsi"/>
          <w:i/>
          <w:szCs w:val="24"/>
        </w:rPr>
      </w:pPr>
      <w:r w:rsidRPr="00EA6F21">
        <w:rPr>
          <w:rFonts w:asciiTheme="minorHAnsi" w:hAnsiTheme="minorHAnsi" w:cstheme="minorHAnsi"/>
          <w:i/>
          <w:color w:val="222222"/>
          <w:szCs w:val="24"/>
        </w:rPr>
        <w:t>Matthew 25:31–46</w:t>
      </w:r>
    </w:p>
    <w:p w14:paraId="4FBD2827" w14:textId="77777777" w:rsidR="00F0659E" w:rsidRDefault="00F0659E" w:rsidP="002C33A7">
      <w:pPr>
        <w:tabs>
          <w:tab w:val="left" w:pos="1080"/>
          <w:tab w:val="left" w:pos="1431"/>
        </w:tabs>
        <w:spacing w:after="0"/>
        <w:rPr>
          <w:rFonts w:asciiTheme="minorHAnsi" w:hAnsiTheme="minorHAnsi" w:cstheme="minorHAnsi"/>
          <w:color w:val="222222"/>
          <w:szCs w:val="24"/>
        </w:rPr>
      </w:pPr>
      <w:r w:rsidRPr="00EA6F21">
        <w:rPr>
          <w:rFonts w:asciiTheme="minorHAnsi" w:hAnsiTheme="minorHAnsi" w:cstheme="minorHAnsi"/>
          <w:color w:val="222222"/>
          <w:szCs w:val="24"/>
        </w:rPr>
        <w:t>VU 568</w:t>
      </w:r>
      <w:r w:rsidRPr="00EA6F21">
        <w:rPr>
          <w:rFonts w:asciiTheme="minorHAnsi" w:hAnsiTheme="minorHAnsi" w:cstheme="minorHAnsi"/>
          <w:color w:val="222222"/>
          <w:szCs w:val="24"/>
        </w:rPr>
        <w:tab/>
        <w:t>“Dear Lord, lead me day by day”</w:t>
      </w:r>
    </w:p>
    <w:p w14:paraId="6D1585AC" w14:textId="77777777" w:rsidR="00F0659E" w:rsidRDefault="00F0659E" w:rsidP="002C33A7">
      <w:pPr>
        <w:tabs>
          <w:tab w:val="left" w:pos="1080"/>
          <w:tab w:val="left" w:pos="1431"/>
        </w:tabs>
        <w:spacing w:after="0"/>
        <w:rPr>
          <w:rFonts w:asciiTheme="minorHAnsi" w:hAnsiTheme="minorHAnsi" w:cstheme="minorHAnsi"/>
          <w:color w:val="222222"/>
          <w:szCs w:val="24"/>
        </w:rPr>
      </w:pPr>
      <w:r w:rsidRPr="00EA6F21">
        <w:rPr>
          <w:rFonts w:asciiTheme="minorHAnsi" w:hAnsiTheme="minorHAnsi" w:cstheme="minorHAnsi"/>
          <w:color w:val="222222"/>
          <w:szCs w:val="24"/>
        </w:rPr>
        <w:t>VU 600</w:t>
      </w:r>
      <w:r w:rsidRPr="00EA6F21">
        <w:rPr>
          <w:rFonts w:asciiTheme="minorHAnsi" w:hAnsiTheme="minorHAnsi" w:cstheme="minorHAnsi"/>
          <w:color w:val="222222"/>
          <w:szCs w:val="24"/>
        </w:rPr>
        <w:tab/>
        <w:t xml:space="preserve">“When I needed a </w:t>
      </w:r>
      <w:proofErr w:type="spellStart"/>
      <w:r w:rsidRPr="00EA6F21">
        <w:rPr>
          <w:rFonts w:asciiTheme="minorHAnsi" w:hAnsiTheme="minorHAnsi" w:cstheme="minorHAnsi"/>
          <w:color w:val="222222"/>
          <w:szCs w:val="24"/>
        </w:rPr>
        <w:t>neighbour</w:t>
      </w:r>
      <w:proofErr w:type="spellEnd"/>
      <w:r w:rsidRPr="00EA6F21">
        <w:rPr>
          <w:rFonts w:asciiTheme="minorHAnsi" w:hAnsiTheme="minorHAnsi" w:cstheme="minorHAnsi"/>
          <w:color w:val="222222"/>
          <w:szCs w:val="24"/>
        </w:rPr>
        <w:t>”</w:t>
      </w:r>
    </w:p>
    <w:p w14:paraId="39930E41" w14:textId="4FF4600C" w:rsidR="00F0659E" w:rsidRPr="00EA6F21" w:rsidRDefault="00F0659E" w:rsidP="002C33A7">
      <w:pPr>
        <w:tabs>
          <w:tab w:val="left" w:pos="1080"/>
          <w:tab w:val="left" w:pos="1431"/>
        </w:tabs>
        <w:spacing w:after="0"/>
        <w:rPr>
          <w:rFonts w:asciiTheme="minorHAnsi" w:hAnsiTheme="minorHAnsi" w:cstheme="minorHAnsi"/>
          <w:szCs w:val="24"/>
        </w:rPr>
      </w:pPr>
      <w:r w:rsidRPr="00EA6F21">
        <w:rPr>
          <w:rFonts w:asciiTheme="minorHAnsi" w:hAnsiTheme="minorHAnsi" w:cstheme="minorHAnsi"/>
          <w:color w:val="222222"/>
          <w:szCs w:val="24"/>
        </w:rPr>
        <w:t>MV 79</w:t>
      </w:r>
      <w:r w:rsidRPr="00EA6F21">
        <w:rPr>
          <w:rFonts w:asciiTheme="minorHAnsi" w:hAnsiTheme="minorHAnsi" w:cstheme="minorHAnsi"/>
          <w:color w:val="222222"/>
          <w:szCs w:val="24"/>
        </w:rPr>
        <w:tab/>
        <w:t>“Spirit, open my heart”</w:t>
      </w:r>
    </w:p>
    <w:p w14:paraId="31666120" w14:textId="77777777" w:rsidR="00F0659E" w:rsidRDefault="00F0659E" w:rsidP="002C33A7">
      <w:pPr>
        <w:tabs>
          <w:tab w:val="left" w:pos="1080"/>
          <w:tab w:val="left" w:pos="1431"/>
        </w:tabs>
        <w:spacing w:after="0"/>
        <w:rPr>
          <w:rFonts w:asciiTheme="minorHAnsi" w:hAnsiTheme="minorHAnsi" w:cstheme="minorHAnsi"/>
          <w:color w:val="222222"/>
          <w:szCs w:val="24"/>
        </w:rPr>
      </w:pPr>
      <w:r w:rsidRPr="00EA6F21">
        <w:rPr>
          <w:rFonts w:asciiTheme="minorHAnsi" w:hAnsiTheme="minorHAnsi" w:cstheme="minorHAnsi"/>
          <w:color w:val="222222"/>
          <w:szCs w:val="24"/>
        </w:rPr>
        <w:t>MV 114</w:t>
      </w:r>
      <w:r w:rsidRPr="00EA6F21">
        <w:rPr>
          <w:rFonts w:asciiTheme="minorHAnsi" w:hAnsiTheme="minorHAnsi" w:cstheme="minorHAnsi"/>
          <w:color w:val="222222"/>
          <w:szCs w:val="24"/>
        </w:rPr>
        <w:tab/>
        <w:t>“Behold the face of Christ”</w:t>
      </w:r>
    </w:p>
    <w:p w14:paraId="5996AEA6" w14:textId="7AEEACC1" w:rsidR="00F0659E" w:rsidRPr="00EA6F21" w:rsidRDefault="00F0659E" w:rsidP="002C33A7">
      <w:pPr>
        <w:tabs>
          <w:tab w:val="left" w:pos="1080"/>
          <w:tab w:val="left" w:pos="1431"/>
        </w:tabs>
        <w:spacing w:after="0"/>
        <w:rPr>
          <w:rFonts w:asciiTheme="minorHAnsi" w:hAnsiTheme="minorHAnsi" w:cstheme="minorHAnsi"/>
          <w:szCs w:val="24"/>
        </w:rPr>
      </w:pPr>
      <w:r w:rsidRPr="00EA6F21">
        <w:rPr>
          <w:rFonts w:asciiTheme="minorHAnsi" w:hAnsiTheme="minorHAnsi" w:cstheme="minorHAnsi"/>
          <w:color w:val="222222"/>
          <w:szCs w:val="24"/>
        </w:rPr>
        <w:t>MV 126</w:t>
      </w:r>
      <w:r w:rsidRPr="00EA6F21">
        <w:rPr>
          <w:rFonts w:asciiTheme="minorHAnsi" w:hAnsiTheme="minorHAnsi" w:cstheme="minorHAnsi"/>
          <w:color w:val="222222"/>
          <w:szCs w:val="24"/>
        </w:rPr>
        <w:tab/>
        <w:t>“Are you a shepherd?”</w:t>
      </w:r>
    </w:p>
    <w:p w14:paraId="04B70ABF" w14:textId="77777777" w:rsidR="00F0659E" w:rsidRPr="00EA6F21" w:rsidRDefault="00F0659E" w:rsidP="002C33A7">
      <w:pPr>
        <w:tabs>
          <w:tab w:val="left" w:pos="1080"/>
          <w:tab w:val="left" w:pos="1431"/>
        </w:tabs>
        <w:rPr>
          <w:rFonts w:asciiTheme="minorHAnsi" w:hAnsiTheme="minorHAnsi" w:cstheme="minorHAnsi"/>
          <w:szCs w:val="24"/>
        </w:rPr>
      </w:pPr>
      <w:r w:rsidRPr="00EA6F21">
        <w:rPr>
          <w:rFonts w:asciiTheme="minorHAnsi" w:hAnsiTheme="minorHAnsi" w:cstheme="minorHAnsi"/>
          <w:color w:val="222222"/>
          <w:szCs w:val="24"/>
        </w:rPr>
        <w:t>MV 147</w:t>
      </w:r>
      <w:r w:rsidRPr="00EA6F21">
        <w:rPr>
          <w:rFonts w:asciiTheme="minorHAnsi" w:hAnsiTheme="minorHAnsi" w:cstheme="minorHAnsi"/>
          <w:color w:val="222222"/>
          <w:szCs w:val="24"/>
        </w:rPr>
        <w:tab/>
        <w:t>“God, help us to treasure”</w:t>
      </w:r>
    </w:p>
    <w:p w14:paraId="7D23FF33" w14:textId="77777777" w:rsidR="00F0659E" w:rsidRDefault="00F0659E" w:rsidP="002C33A7">
      <w:pPr>
        <w:rPr>
          <w:rFonts w:eastAsia="Arial Narrow"/>
          <w:sz w:val="32"/>
          <w:szCs w:val="32"/>
        </w:rPr>
      </w:pPr>
      <w:r>
        <w:br w:type="page"/>
      </w:r>
    </w:p>
    <w:p w14:paraId="6902421C" w14:textId="77777777" w:rsidR="00F0659E" w:rsidRPr="00EA6F21" w:rsidRDefault="00F0659E" w:rsidP="00F0659E">
      <w:pPr>
        <w:pStyle w:val="Heading2"/>
      </w:pPr>
      <w:bookmarkStart w:id="13" w:name="_Toc143720514"/>
      <w:r w:rsidRPr="00EA6F21">
        <w:lastRenderedPageBreak/>
        <w:t>January 6 – Epiphany (Saturday)</w:t>
      </w:r>
      <w:bookmarkEnd w:id="13"/>
    </w:p>
    <w:p w14:paraId="16AF0C4F" w14:textId="77777777" w:rsidR="00F0659E" w:rsidRPr="00374FB9" w:rsidRDefault="00F0659E" w:rsidP="00F0659E">
      <w:pPr>
        <w:jc w:val="both"/>
        <w:rPr>
          <w:rFonts w:asciiTheme="minorHAnsi" w:hAnsiTheme="minorHAnsi" w:cstheme="minorHAnsi"/>
          <w:i/>
          <w:szCs w:val="24"/>
        </w:rPr>
      </w:pPr>
      <w:r w:rsidRPr="00374FB9">
        <w:rPr>
          <w:rFonts w:asciiTheme="minorHAnsi" w:hAnsiTheme="minorHAnsi" w:cstheme="minorHAnsi"/>
          <w:i/>
          <w:szCs w:val="24"/>
        </w:rPr>
        <w:t>Worship materials for January 6 to January 21 were contributed by Matt Emery, Cloverdale U.C., Surrey, B.C.</w:t>
      </w:r>
    </w:p>
    <w:p w14:paraId="5477E7E6" w14:textId="77777777" w:rsidR="00F0659E" w:rsidRPr="00F0659E" w:rsidRDefault="00F0659E" w:rsidP="00F0659E">
      <w:pPr>
        <w:spacing w:after="0"/>
        <w:rPr>
          <w:rStyle w:val="Strong"/>
        </w:rPr>
      </w:pPr>
      <w:r w:rsidRPr="00F0659E">
        <w:rPr>
          <w:rStyle w:val="Strong"/>
        </w:rPr>
        <w:t>Isaiah 60:1–6</w:t>
      </w:r>
    </w:p>
    <w:p w14:paraId="17083B0C" w14:textId="77777777" w:rsidR="00F0659E" w:rsidRPr="00374FB9" w:rsidRDefault="00F0659E" w:rsidP="00F0659E">
      <w:pPr>
        <w:rPr>
          <w:rFonts w:asciiTheme="minorHAnsi" w:hAnsiTheme="minorHAnsi" w:cstheme="minorHAnsi"/>
          <w:szCs w:val="24"/>
        </w:rPr>
      </w:pPr>
      <w:r w:rsidRPr="00374FB9">
        <w:rPr>
          <w:rFonts w:asciiTheme="minorHAnsi" w:hAnsiTheme="minorHAnsi" w:cstheme="minorHAnsi"/>
          <w:szCs w:val="24"/>
        </w:rPr>
        <w:t>Arise, shine, for your light has come.</w:t>
      </w:r>
    </w:p>
    <w:p w14:paraId="31CE02B1" w14:textId="77777777" w:rsidR="00F0659E" w:rsidRPr="00F0659E" w:rsidRDefault="00F0659E" w:rsidP="00F0659E">
      <w:pPr>
        <w:spacing w:after="0"/>
        <w:rPr>
          <w:rStyle w:val="Strong"/>
        </w:rPr>
      </w:pPr>
      <w:r w:rsidRPr="00F0659E">
        <w:rPr>
          <w:rStyle w:val="Strong"/>
        </w:rPr>
        <w:t>Psalm 72:1–7, 10–14 (VU p. 790 Parts One and Two)</w:t>
      </w:r>
    </w:p>
    <w:p w14:paraId="474A1724" w14:textId="77777777" w:rsidR="00F0659E" w:rsidRPr="00374FB9" w:rsidRDefault="00F0659E" w:rsidP="00F0659E">
      <w:pPr>
        <w:rPr>
          <w:rFonts w:asciiTheme="minorHAnsi" w:hAnsiTheme="minorHAnsi" w:cstheme="minorHAnsi"/>
          <w:szCs w:val="24"/>
        </w:rPr>
      </w:pPr>
      <w:r w:rsidRPr="00374FB9">
        <w:rPr>
          <w:rFonts w:asciiTheme="minorHAnsi" w:hAnsiTheme="minorHAnsi" w:cstheme="minorHAnsi"/>
          <w:szCs w:val="24"/>
        </w:rPr>
        <w:t>God’s anointed defends the poor.</w:t>
      </w:r>
    </w:p>
    <w:p w14:paraId="0066ADED" w14:textId="77777777" w:rsidR="00F0659E" w:rsidRPr="00F0659E" w:rsidRDefault="00F0659E" w:rsidP="00F0659E">
      <w:pPr>
        <w:spacing w:after="0"/>
        <w:rPr>
          <w:rStyle w:val="Strong"/>
        </w:rPr>
      </w:pPr>
      <w:r w:rsidRPr="00F0659E">
        <w:rPr>
          <w:rStyle w:val="Strong"/>
        </w:rPr>
        <w:t>Ephesians 3:1–12</w:t>
      </w:r>
    </w:p>
    <w:p w14:paraId="7E2B1B82" w14:textId="77777777" w:rsidR="00F0659E" w:rsidRPr="00374FB9" w:rsidRDefault="00F0659E" w:rsidP="00F0659E">
      <w:pPr>
        <w:rPr>
          <w:rFonts w:asciiTheme="minorHAnsi" w:hAnsiTheme="minorHAnsi" w:cstheme="minorHAnsi"/>
          <w:szCs w:val="24"/>
        </w:rPr>
      </w:pPr>
      <w:r w:rsidRPr="00374FB9">
        <w:rPr>
          <w:rFonts w:asciiTheme="minorHAnsi" w:hAnsiTheme="minorHAnsi" w:cstheme="minorHAnsi"/>
          <w:szCs w:val="24"/>
        </w:rPr>
        <w:t>Boldness and confidence through faith.</w:t>
      </w:r>
    </w:p>
    <w:p w14:paraId="56CB5631" w14:textId="77777777" w:rsidR="00F0659E" w:rsidRPr="00F0659E" w:rsidRDefault="00F0659E" w:rsidP="00F0659E">
      <w:pPr>
        <w:spacing w:after="0"/>
        <w:rPr>
          <w:rStyle w:val="Strong"/>
        </w:rPr>
      </w:pPr>
      <w:r w:rsidRPr="00F0659E">
        <w:rPr>
          <w:rStyle w:val="Strong"/>
        </w:rPr>
        <w:t>Matthew 2:1–12</w:t>
      </w:r>
    </w:p>
    <w:p w14:paraId="51B689B7" w14:textId="77777777" w:rsidR="00F0659E" w:rsidRPr="00374FB9" w:rsidRDefault="00F0659E" w:rsidP="00F0659E">
      <w:pPr>
        <w:rPr>
          <w:rFonts w:asciiTheme="minorHAnsi" w:hAnsiTheme="minorHAnsi" w:cstheme="minorHAnsi"/>
          <w:szCs w:val="24"/>
        </w:rPr>
      </w:pPr>
      <w:r w:rsidRPr="00374FB9">
        <w:rPr>
          <w:rFonts w:asciiTheme="minorHAnsi" w:hAnsiTheme="minorHAnsi" w:cstheme="minorHAnsi"/>
          <w:szCs w:val="24"/>
        </w:rPr>
        <w:t>The visit of the magi.</w:t>
      </w:r>
    </w:p>
    <w:p w14:paraId="62CE0B3E" w14:textId="77777777" w:rsidR="00F0659E" w:rsidRPr="00F0659E" w:rsidRDefault="00F0659E" w:rsidP="00F0659E">
      <w:pPr>
        <w:pStyle w:val="Heading3"/>
      </w:pPr>
      <w:r w:rsidRPr="00F0659E">
        <w:t>Creation Connection</w:t>
      </w:r>
    </w:p>
    <w:p w14:paraId="15923A98" w14:textId="77777777" w:rsidR="00F0659E" w:rsidRPr="00374FB9" w:rsidRDefault="00F0659E" w:rsidP="00F0659E">
      <w:pPr>
        <w:rPr>
          <w:rFonts w:asciiTheme="minorHAnsi" w:hAnsiTheme="minorHAnsi" w:cstheme="minorHAnsi"/>
          <w:szCs w:val="24"/>
        </w:rPr>
      </w:pPr>
      <w:r w:rsidRPr="00374FB9">
        <w:rPr>
          <w:rFonts w:asciiTheme="minorHAnsi" w:hAnsiTheme="minorHAnsi" w:cstheme="minorHAnsi"/>
          <w:szCs w:val="24"/>
        </w:rPr>
        <w:t>How might God be defending the earth from human-caused devastation? Or would God do that?</w:t>
      </w:r>
    </w:p>
    <w:p w14:paraId="25DE905E" w14:textId="77777777" w:rsidR="00F0659E" w:rsidRPr="00F0659E" w:rsidRDefault="00F0659E" w:rsidP="00F0659E">
      <w:pPr>
        <w:pStyle w:val="Heading3"/>
      </w:pPr>
      <w:r w:rsidRPr="00F0659E">
        <w:t>Spark</w:t>
      </w:r>
    </w:p>
    <w:p w14:paraId="6DB8B346" w14:textId="4278FE83" w:rsidR="00F0659E" w:rsidRPr="00374FB9" w:rsidRDefault="00F0659E" w:rsidP="00F0659E">
      <w:pPr>
        <w:rPr>
          <w:rFonts w:asciiTheme="minorHAnsi" w:hAnsiTheme="minorHAnsi" w:cstheme="minorHAnsi"/>
          <w:szCs w:val="24"/>
        </w:rPr>
      </w:pPr>
      <w:r w:rsidRPr="00374FB9">
        <w:rPr>
          <w:rFonts w:asciiTheme="minorHAnsi" w:hAnsiTheme="minorHAnsi" w:cstheme="minorHAnsi"/>
          <w:szCs w:val="24"/>
        </w:rPr>
        <w:t xml:space="preserve">While “light” often takes </w:t>
      </w:r>
      <w:proofErr w:type="spellStart"/>
      <w:r w:rsidRPr="00374FB9">
        <w:rPr>
          <w:rFonts w:asciiTheme="minorHAnsi" w:hAnsiTheme="minorHAnsi" w:cstheme="minorHAnsi"/>
          <w:szCs w:val="24"/>
        </w:rPr>
        <w:t>centre</w:t>
      </w:r>
      <w:proofErr w:type="spellEnd"/>
      <w:r w:rsidRPr="00374FB9">
        <w:rPr>
          <w:rFonts w:asciiTheme="minorHAnsi" w:hAnsiTheme="minorHAnsi" w:cstheme="minorHAnsi"/>
          <w:szCs w:val="24"/>
        </w:rPr>
        <w:t xml:space="preserve"> stage as the image for Epiphany, the magi only experienced the</w:t>
      </w:r>
      <w:r>
        <w:rPr>
          <w:rFonts w:asciiTheme="minorHAnsi" w:hAnsiTheme="minorHAnsi" w:cstheme="minorHAnsi"/>
          <w:szCs w:val="24"/>
        </w:rPr>
        <w:t xml:space="preserve"> </w:t>
      </w:r>
      <w:r w:rsidRPr="00374FB9">
        <w:rPr>
          <w:rFonts w:asciiTheme="minorHAnsi" w:hAnsiTheme="minorHAnsi" w:cstheme="minorHAnsi"/>
          <w:szCs w:val="24"/>
        </w:rPr>
        <w:t>true and full revelation of Jesus Christ when they encountered him in his real human body. How might you “put flesh” to God’s presence in your worship and in your community? Perhaps bless the worshippers’ physical bodies by anointing them with oil (if possible, oil scented with frankincense or myrrh). How might online worshippers be invited into such a blessing of the flesh?</w:t>
      </w:r>
    </w:p>
    <w:p w14:paraId="61C26503" w14:textId="77777777" w:rsidR="00F0659E" w:rsidRPr="00F0659E" w:rsidRDefault="00F0659E" w:rsidP="00F0659E">
      <w:pPr>
        <w:pStyle w:val="Heading3"/>
      </w:pPr>
      <w:r w:rsidRPr="00F0659E">
        <w:t>With Children</w:t>
      </w:r>
    </w:p>
    <w:p w14:paraId="0A489C15" w14:textId="3AA13541" w:rsidR="00F0659E" w:rsidRPr="00374FB9" w:rsidRDefault="00F0659E" w:rsidP="00F0659E">
      <w:pPr>
        <w:rPr>
          <w:rFonts w:asciiTheme="minorHAnsi" w:hAnsiTheme="minorHAnsi" w:cstheme="minorHAnsi"/>
          <w:szCs w:val="24"/>
        </w:rPr>
      </w:pPr>
      <w:r w:rsidRPr="00374FB9">
        <w:rPr>
          <w:rFonts w:asciiTheme="minorHAnsi" w:hAnsiTheme="minorHAnsi" w:cstheme="minorHAnsi"/>
          <w:szCs w:val="24"/>
        </w:rPr>
        <w:t>Ahead of time, create name tags for each of the children. Ask them how they might go about finding something that they’re searching for.</w:t>
      </w:r>
      <w:r w:rsidR="00783C39">
        <w:rPr>
          <w:rFonts w:asciiTheme="minorHAnsi" w:hAnsiTheme="minorHAnsi" w:cstheme="minorHAnsi"/>
          <w:szCs w:val="24"/>
        </w:rPr>
        <w:t xml:space="preserve"> </w:t>
      </w:r>
      <w:r w:rsidRPr="00374FB9">
        <w:rPr>
          <w:rFonts w:asciiTheme="minorHAnsi" w:hAnsiTheme="minorHAnsi" w:cstheme="minorHAnsi"/>
          <w:szCs w:val="24"/>
        </w:rPr>
        <w:t>What tools would they use? Come prepared with a flashlight (an obvious Epiphany symbol), but also a map, compass, or GPS device. Mention that, in the story, the magi consult other people, and some they can trust more than others. The</w:t>
      </w:r>
      <w:r>
        <w:rPr>
          <w:rFonts w:asciiTheme="minorHAnsi" w:hAnsiTheme="minorHAnsi" w:cstheme="minorHAnsi"/>
          <w:szCs w:val="24"/>
        </w:rPr>
        <w:t xml:space="preserve"> </w:t>
      </w:r>
      <w:r w:rsidRPr="00374FB9">
        <w:rPr>
          <w:rFonts w:asciiTheme="minorHAnsi" w:hAnsiTheme="minorHAnsi" w:cstheme="minorHAnsi"/>
          <w:szCs w:val="24"/>
        </w:rPr>
        <w:t>children might also find trusted people to consult, such as parents, pastors, teachers, or caring adults in their church. The magi also consulted scripture. We can do that, too. Share a scripture that has been important in helping you make decisions. You might also provide a bookmark for each child with a list of scriptures for when they are sad, or angry, or need courage, etc.</w:t>
      </w:r>
    </w:p>
    <w:p w14:paraId="1E989717" w14:textId="77777777" w:rsidR="00F0659E" w:rsidRPr="00F0659E" w:rsidRDefault="00F0659E" w:rsidP="00F0659E">
      <w:pPr>
        <w:pStyle w:val="Heading3"/>
      </w:pPr>
      <w:r w:rsidRPr="00F0659E">
        <w:t>Sermon Starter</w:t>
      </w:r>
    </w:p>
    <w:p w14:paraId="5EE90F71" w14:textId="77777777" w:rsidR="00F0659E" w:rsidRPr="00374FB9" w:rsidRDefault="00F0659E" w:rsidP="00F0659E">
      <w:pPr>
        <w:rPr>
          <w:rFonts w:asciiTheme="minorHAnsi" w:hAnsiTheme="minorHAnsi" w:cstheme="minorHAnsi"/>
          <w:szCs w:val="24"/>
        </w:rPr>
      </w:pPr>
      <w:r w:rsidRPr="00374FB9">
        <w:rPr>
          <w:rFonts w:asciiTheme="minorHAnsi" w:hAnsiTheme="minorHAnsi" w:cstheme="minorHAnsi"/>
          <w:color w:val="222222"/>
          <w:szCs w:val="24"/>
        </w:rPr>
        <w:t xml:space="preserve">The word </w:t>
      </w:r>
      <w:r w:rsidRPr="00374FB9">
        <w:rPr>
          <w:rFonts w:asciiTheme="minorHAnsi" w:hAnsiTheme="minorHAnsi" w:cstheme="minorHAnsi"/>
          <w:i/>
          <w:color w:val="222222"/>
          <w:szCs w:val="24"/>
        </w:rPr>
        <w:t xml:space="preserve">Epiphany </w:t>
      </w:r>
      <w:r w:rsidRPr="00374FB9">
        <w:rPr>
          <w:rFonts w:asciiTheme="minorHAnsi" w:hAnsiTheme="minorHAnsi" w:cstheme="minorHAnsi"/>
          <w:color w:val="222222"/>
          <w:szCs w:val="24"/>
        </w:rPr>
        <w:t>has to do with “manifestation” or “revelation.” As a feast day, Epiphany celebrates the revelation of Jesus Christ to the Gentiles</w:t>
      </w:r>
      <w:r>
        <w:rPr>
          <w:rFonts w:asciiTheme="minorHAnsi" w:hAnsiTheme="minorHAnsi" w:cstheme="minorHAnsi"/>
          <w:szCs w:val="24"/>
        </w:rPr>
        <w:t xml:space="preserve"> </w:t>
      </w:r>
      <w:r w:rsidRPr="00374FB9">
        <w:rPr>
          <w:rFonts w:asciiTheme="minorHAnsi" w:hAnsiTheme="minorHAnsi" w:cstheme="minorHAnsi"/>
          <w:color w:val="222222"/>
          <w:szCs w:val="24"/>
        </w:rPr>
        <w:t xml:space="preserve">or “the nations,” as embodied by the foreign astrologers who came seeking the Christ child. But how does the revealing of Christ—Christ’s being and identity, will and way, presence and promise—happen for us? The story in </w:t>
      </w:r>
      <w:r w:rsidRPr="00374FB9">
        <w:rPr>
          <w:rFonts w:asciiTheme="minorHAnsi" w:hAnsiTheme="minorHAnsi" w:cstheme="minorHAnsi"/>
          <w:color w:val="222222"/>
          <w:szCs w:val="24"/>
        </w:rPr>
        <w:lastRenderedPageBreak/>
        <w:t>Matthew has a number of clues. First, there is the light of the star reminding us of the things of Christ that help us most truly understand ourselves and the world. Then, religious leaders turn to scripture to help them interpret the hunches and hazy inklings of the magi. Not to be missed, though, are opposition and conflict as clues. As the Protestant Reformers (especially Martin Luther) remind us, there is no true revelation of Christ that does not show us</w:t>
      </w:r>
      <w:r>
        <w:rPr>
          <w:rFonts w:asciiTheme="minorHAnsi" w:hAnsiTheme="minorHAnsi" w:cstheme="minorHAnsi"/>
          <w:szCs w:val="24"/>
        </w:rPr>
        <w:t xml:space="preserve"> </w:t>
      </w:r>
      <w:r w:rsidRPr="00374FB9">
        <w:rPr>
          <w:rFonts w:asciiTheme="minorHAnsi" w:hAnsiTheme="minorHAnsi" w:cstheme="minorHAnsi"/>
          <w:color w:val="222222"/>
          <w:szCs w:val="24"/>
        </w:rPr>
        <w:t>the cross. Or, as noted biblical scholar Raymond Brown puts it, “The gospel is the good news, but that gospel must have a passion and rejection, as well as success” (</w:t>
      </w:r>
      <w:r w:rsidRPr="00374FB9">
        <w:rPr>
          <w:rFonts w:asciiTheme="minorHAnsi" w:hAnsiTheme="minorHAnsi" w:cstheme="minorHAnsi"/>
          <w:i/>
          <w:color w:val="222222"/>
          <w:szCs w:val="24"/>
        </w:rPr>
        <w:t>The Birth of the Messiah</w:t>
      </w:r>
      <w:r>
        <w:rPr>
          <w:rFonts w:asciiTheme="minorHAnsi" w:hAnsiTheme="minorHAnsi" w:cstheme="minorHAnsi"/>
          <w:szCs w:val="24"/>
        </w:rPr>
        <w:t xml:space="preserve"> </w:t>
      </w:r>
      <w:r w:rsidRPr="00374FB9">
        <w:rPr>
          <w:rFonts w:asciiTheme="minorHAnsi" w:hAnsiTheme="minorHAnsi" w:cstheme="minorHAnsi"/>
          <w:color w:val="222222"/>
          <w:szCs w:val="24"/>
        </w:rPr>
        <w:t xml:space="preserve">[Doubleday, 1993], p. 183). Most of all, though, the full revelation comes in </w:t>
      </w:r>
      <w:r w:rsidRPr="00374FB9">
        <w:rPr>
          <w:rFonts w:asciiTheme="minorHAnsi" w:hAnsiTheme="minorHAnsi" w:cstheme="minorHAnsi"/>
          <w:i/>
          <w:color w:val="222222"/>
          <w:szCs w:val="24"/>
        </w:rPr>
        <w:t>a body</w:t>
      </w:r>
      <w:r w:rsidRPr="00374FB9">
        <w:rPr>
          <w:rFonts w:asciiTheme="minorHAnsi" w:hAnsiTheme="minorHAnsi" w:cstheme="minorHAnsi"/>
          <w:color w:val="222222"/>
          <w:szCs w:val="24"/>
        </w:rPr>
        <w:t>—upon experiencing the Christ child himself. How is the fullness of Christ’s person and work taking flesh for you, for your community of faith, for the world?</w:t>
      </w:r>
    </w:p>
    <w:p w14:paraId="2E0243D5" w14:textId="77777777" w:rsidR="00F0659E" w:rsidRPr="00374FB9" w:rsidRDefault="00F0659E" w:rsidP="00F0659E">
      <w:pPr>
        <w:pStyle w:val="Heading3"/>
      </w:pPr>
      <w:r w:rsidRPr="00374FB9">
        <w:t>Hymns</w:t>
      </w:r>
    </w:p>
    <w:p w14:paraId="2445521F" w14:textId="36C8CB18" w:rsidR="00F0659E" w:rsidRPr="00F0659E" w:rsidRDefault="00F0659E" w:rsidP="00F0659E">
      <w:pPr>
        <w:tabs>
          <w:tab w:val="left" w:pos="1080"/>
        </w:tabs>
        <w:spacing w:after="0"/>
        <w:rPr>
          <w:rStyle w:val="Emphasis"/>
        </w:rPr>
      </w:pPr>
      <w:r w:rsidRPr="00F0659E">
        <w:rPr>
          <w:rStyle w:val="Emphasis"/>
        </w:rPr>
        <w:t>Isaiah 60:1–6 (and General/Seasonal)</w:t>
      </w:r>
    </w:p>
    <w:p w14:paraId="2F09559F" w14:textId="14268191" w:rsidR="00F0659E" w:rsidRDefault="00F0659E" w:rsidP="00F0659E">
      <w:pPr>
        <w:tabs>
          <w:tab w:val="left" w:pos="1080"/>
        </w:tabs>
        <w:spacing w:after="0"/>
        <w:rPr>
          <w:rFonts w:asciiTheme="minorHAnsi" w:hAnsiTheme="minorHAnsi" w:cstheme="minorHAnsi"/>
          <w:color w:val="222222"/>
          <w:szCs w:val="24"/>
        </w:rPr>
      </w:pPr>
      <w:r w:rsidRPr="00374FB9">
        <w:rPr>
          <w:rFonts w:asciiTheme="minorHAnsi" w:hAnsiTheme="minorHAnsi" w:cstheme="minorHAnsi"/>
          <w:color w:val="222222"/>
          <w:szCs w:val="24"/>
        </w:rPr>
        <w:t>VU 79</w:t>
      </w:r>
      <w:r w:rsidRPr="00374FB9">
        <w:rPr>
          <w:rFonts w:asciiTheme="minorHAnsi" w:hAnsiTheme="minorHAnsi" w:cstheme="minorHAnsi"/>
          <w:color w:val="222222"/>
          <w:szCs w:val="24"/>
        </w:rPr>
        <w:tab/>
        <w:t>“Arise, your light is come”</w:t>
      </w:r>
    </w:p>
    <w:p w14:paraId="27F11DCB" w14:textId="4C9FF1BA" w:rsidR="00F0659E" w:rsidRPr="00374FB9" w:rsidRDefault="00F0659E" w:rsidP="00F0659E">
      <w:pPr>
        <w:tabs>
          <w:tab w:val="left" w:pos="1080"/>
        </w:tabs>
        <w:spacing w:after="0"/>
        <w:rPr>
          <w:rFonts w:asciiTheme="minorHAnsi" w:hAnsiTheme="minorHAnsi" w:cstheme="minorHAnsi"/>
          <w:szCs w:val="24"/>
        </w:rPr>
      </w:pPr>
      <w:r w:rsidRPr="00374FB9">
        <w:rPr>
          <w:rFonts w:asciiTheme="minorHAnsi" w:hAnsiTheme="minorHAnsi" w:cstheme="minorHAnsi"/>
          <w:color w:val="222222"/>
          <w:szCs w:val="24"/>
        </w:rPr>
        <w:t>VU 82</w:t>
      </w:r>
      <w:r w:rsidRPr="00374FB9">
        <w:rPr>
          <w:rFonts w:asciiTheme="minorHAnsi" w:hAnsiTheme="minorHAnsi" w:cstheme="minorHAnsi"/>
          <w:color w:val="222222"/>
          <w:szCs w:val="24"/>
        </w:rPr>
        <w:tab/>
        <w:t>“A light is gleaming”</w:t>
      </w:r>
    </w:p>
    <w:p w14:paraId="6810BF4C" w14:textId="77777777" w:rsidR="00F0659E" w:rsidRPr="00374FB9" w:rsidRDefault="00F0659E" w:rsidP="00F0659E">
      <w:pPr>
        <w:tabs>
          <w:tab w:val="left" w:pos="1080"/>
        </w:tabs>
        <w:spacing w:after="0"/>
        <w:rPr>
          <w:rFonts w:asciiTheme="minorHAnsi" w:hAnsiTheme="minorHAnsi" w:cstheme="minorHAnsi"/>
          <w:szCs w:val="24"/>
        </w:rPr>
      </w:pPr>
      <w:r w:rsidRPr="00374FB9">
        <w:rPr>
          <w:rFonts w:asciiTheme="minorHAnsi" w:hAnsiTheme="minorHAnsi" w:cstheme="minorHAnsi"/>
          <w:color w:val="222222"/>
          <w:szCs w:val="24"/>
        </w:rPr>
        <w:t>VU 87</w:t>
      </w:r>
      <w:r w:rsidRPr="00374FB9">
        <w:rPr>
          <w:rFonts w:asciiTheme="minorHAnsi" w:hAnsiTheme="minorHAnsi" w:cstheme="minorHAnsi"/>
          <w:color w:val="222222"/>
          <w:szCs w:val="24"/>
        </w:rPr>
        <w:tab/>
        <w:t>“I am the light of the world”</w:t>
      </w:r>
    </w:p>
    <w:p w14:paraId="3ABED421" w14:textId="73A2CB20" w:rsidR="00F0659E" w:rsidRDefault="00F0659E" w:rsidP="00F0659E">
      <w:pPr>
        <w:tabs>
          <w:tab w:val="left" w:pos="1080"/>
        </w:tabs>
        <w:spacing w:after="0"/>
        <w:jc w:val="both"/>
        <w:rPr>
          <w:rFonts w:asciiTheme="minorHAnsi" w:hAnsiTheme="minorHAnsi" w:cstheme="minorHAnsi"/>
          <w:color w:val="222222"/>
          <w:szCs w:val="24"/>
        </w:rPr>
      </w:pPr>
      <w:r w:rsidRPr="00374FB9">
        <w:rPr>
          <w:rFonts w:asciiTheme="minorHAnsi" w:hAnsiTheme="minorHAnsi" w:cstheme="minorHAnsi"/>
          <w:color w:val="222222"/>
          <w:szCs w:val="24"/>
        </w:rPr>
        <w:t>VU 92</w:t>
      </w:r>
      <w:r>
        <w:rPr>
          <w:rFonts w:asciiTheme="minorHAnsi" w:hAnsiTheme="minorHAnsi" w:cstheme="minorHAnsi"/>
          <w:color w:val="222222"/>
          <w:szCs w:val="24"/>
        </w:rPr>
        <w:tab/>
      </w:r>
      <w:r w:rsidRPr="00374FB9">
        <w:rPr>
          <w:rFonts w:asciiTheme="minorHAnsi" w:hAnsiTheme="minorHAnsi" w:cstheme="minorHAnsi"/>
          <w:color w:val="222222"/>
          <w:szCs w:val="24"/>
        </w:rPr>
        <w:t xml:space="preserve">“In the darkness shines the </w:t>
      </w:r>
      <w:proofErr w:type="spellStart"/>
      <w:r w:rsidRPr="00374FB9">
        <w:rPr>
          <w:rFonts w:asciiTheme="minorHAnsi" w:hAnsiTheme="minorHAnsi" w:cstheme="minorHAnsi"/>
          <w:color w:val="222222"/>
          <w:szCs w:val="24"/>
        </w:rPr>
        <w:t>splendour</w:t>
      </w:r>
      <w:proofErr w:type="spellEnd"/>
      <w:r w:rsidRPr="00374FB9">
        <w:rPr>
          <w:rFonts w:asciiTheme="minorHAnsi" w:hAnsiTheme="minorHAnsi" w:cstheme="minorHAnsi"/>
          <w:color w:val="222222"/>
          <w:szCs w:val="24"/>
        </w:rPr>
        <w:t>”</w:t>
      </w:r>
    </w:p>
    <w:p w14:paraId="4B2B87CC" w14:textId="77777777" w:rsidR="00F0659E" w:rsidRDefault="00F0659E" w:rsidP="00F0659E">
      <w:pPr>
        <w:tabs>
          <w:tab w:val="left" w:pos="1080"/>
        </w:tabs>
        <w:spacing w:after="0"/>
        <w:jc w:val="both"/>
        <w:rPr>
          <w:rFonts w:asciiTheme="minorHAnsi" w:hAnsiTheme="minorHAnsi" w:cstheme="minorHAnsi"/>
          <w:color w:val="222222"/>
          <w:szCs w:val="24"/>
        </w:rPr>
      </w:pPr>
      <w:r w:rsidRPr="00374FB9">
        <w:rPr>
          <w:rFonts w:asciiTheme="minorHAnsi" w:hAnsiTheme="minorHAnsi" w:cstheme="minorHAnsi"/>
          <w:color w:val="222222"/>
          <w:szCs w:val="24"/>
        </w:rPr>
        <w:t>VU 98</w:t>
      </w:r>
      <w:r>
        <w:rPr>
          <w:rFonts w:asciiTheme="minorHAnsi" w:hAnsiTheme="minorHAnsi" w:cstheme="minorHAnsi"/>
          <w:color w:val="222222"/>
          <w:szCs w:val="24"/>
        </w:rPr>
        <w:tab/>
      </w:r>
      <w:r w:rsidRPr="00374FB9">
        <w:rPr>
          <w:rFonts w:asciiTheme="minorHAnsi" w:hAnsiTheme="minorHAnsi" w:cstheme="minorHAnsi"/>
          <w:color w:val="222222"/>
          <w:szCs w:val="24"/>
        </w:rPr>
        <w:t>“How brightly beams the Morning Star”</w:t>
      </w:r>
    </w:p>
    <w:p w14:paraId="6337C77E" w14:textId="416A23D2" w:rsidR="00F0659E" w:rsidRPr="00F0659E" w:rsidRDefault="00F0659E" w:rsidP="00F0659E">
      <w:pPr>
        <w:tabs>
          <w:tab w:val="left" w:pos="1080"/>
        </w:tabs>
        <w:rPr>
          <w:rFonts w:asciiTheme="minorHAnsi" w:hAnsiTheme="minorHAnsi" w:cstheme="minorHAnsi"/>
          <w:szCs w:val="24"/>
        </w:rPr>
      </w:pPr>
      <w:r w:rsidRPr="00374FB9">
        <w:rPr>
          <w:rFonts w:asciiTheme="minorHAnsi" w:hAnsiTheme="minorHAnsi" w:cstheme="minorHAnsi"/>
          <w:color w:val="222222"/>
          <w:szCs w:val="24"/>
        </w:rPr>
        <w:t>“Arise, shine” by Ruth Cunningham;</w:t>
      </w:r>
      <w:r>
        <w:rPr>
          <w:rFonts w:asciiTheme="minorHAnsi" w:hAnsiTheme="minorHAnsi" w:cstheme="minorHAnsi"/>
          <w:szCs w:val="24"/>
        </w:rPr>
        <w:t xml:space="preserve"> </w:t>
      </w:r>
      <w:r w:rsidRPr="00374FB9">
        <w:rPr>
          <w:rFonts w:asciiTheme="minorHAnsi" w:hAnsiTheme="minorHAnsi" w:cstheme="minorHAnsi"/>
          <w:color w:val="222222"/>
          <w:szCs w:val="24"/>
        </w:rPr>
        <w:t>for copyright information, visit musicthatmakescommunity.org/</w:t>
      </w:r>
      <w:proofErr w:type="spellStart"/>
      <w:r w:rsidRPr="00374FB9">
        <w:rPr>
          <w:rFonts w:asciiTheme="minorHAnsi" w:hAnsiTheme="minorHAnsi" w:cstheme="minorHAnsi"/>
          <w:color w:val="222222"/>
          <w:szCs w:val="24"/>
        </w:rPr>
        <w:t>arise_shine</w:t>
      </w:r>
      <w:proofErr w:type="spellEnd"/>
    </w:p>
    <w:p w14:paraId="23591CF4" w14:textId="2BCC99DF" w:rsidR="00F0659E" w:rsidRPr="00F0659E" w:rsidRDefault="00F0659E" w:rsidP="00F0659E">
      <w:pPr>
        <w:tabs>
          <w:tab w:val="left" w:pos="1080"/>
        </w:tabs>
        <w:spacing w:after="0"/>
        <w:rPr>
          <w:rStyle w:val="Emphasis"/>
        </w:rPr>
      </w:pPr>
      <w:r w:rsidRPr="00F0659E">
        <w:rPr>
          <w:rStyle w:val="Emphasis"/>
        </w:rPr>
        <w:t>Psalm 72</w:t>
      </w:r>
    </w:p>
    <w:p w14:paraId="2CB88B2B" w14:textId="77777777" w:rsidR="00F0659E" w:rsidRPr="00374FB9" w:rsidRDefault="00F0659E" w:rsidP="00F0659E">
      <w:pPr>
        <w:tabs>
          <w:tab w:val="left" w:pos="1080"/>
        </w:tabs>
        <w:rPr>
          <w:rFonts w:asciiTheme="minorHAnsi" w:hAnsiTheme="minorHAnsi" w:cstheme="minorHAnsi"/>
          <w:szCs w:val="24"/>
        </w:rPr>
      </w:pPr>
      <w:r w:rsidRPr="00374FB9">
        <w:rPr>
          <w:rFonts w:asciiTheme="minorHAnsi" w:hAnsiTheme="minorHAnsi" w:cstheme="minorHAnsi"/>
          <w:color w:val="222222"/>
          <w:szCs w:val="24"/>
        </w:rPr>
        <w:t>VU 30</w:t>
      </w:r>
      <w:r w:rsidRPr="00374FB9">
        <w:rPr>
          <w:rFonts w:asciiTheme="minorHAnsi" w:hAnsiTheme="minorHAnsi" w:cstheme="minorHAnsi"/>
          <w:color w:val="222222"/>
          <w:szCs w:val="24"/>
        </w:rPr>
        <w:tab/>
        <w:t>“Hail to God’s own anointed”</w:t>
      </w:r>
    </w:p>
    <w:p w14:paraId="3EBFB1E2" w14:textId="77777777" w:rsidR="00F0659E" w:rsidRPr="00F0659E" w:rsidRDefault="00F0659E" w:rsidP="00F0659E">
      <w:pPr>
        <w:tabs>
          <w:tab w:val="left" w:pos="1080"/>
        </w:tabs>
        <w:spacing w:after="0"/>
        <w:rPr>
          <w:rStyle w:val="Emphasis"/>
        </w:rPr>
      </w:pPr>
      <w:r w:rsidRPr="00F0659E">
        <w:rPr>
          <w:rStyle w:val="Emphasis"/>
        </w:rPr>
        <w:t>Matthew 2:1–12</w:t>
      </w:r>
    </w:p>
    <w:p w14:paraId="4109B0B3" w14:textId="77777777" w:rsidR="00F0659E" w:rsidRDefault="00F0659E" w:rsidP="00F0659E">
      <w:pPr>
        <w:tabs>
          <w:tab w:val="left" w:pos="1080"/>
        </w:tabs>
        <w:spacing w:after="0"/>
        <w:rPr>
          <w:rFonts w:asciiTheme="minorHAnsi" w:hAnsiTheme="minorHAnsi" w:cstheme="minorHAnsi"/>
          <w:color w:val="222222"/>
          <w:szCs w:val="24"/>
        </w:rPr>
      </w:pPr>
      <w:r w:rsidRPr="00374FB9">
        <w:rPr>
          <w:rFonts w:asciiTheme="minorHAnsi" w:hAnsiTheme="minorHAnsi" w:cstheme="minorHAnsi"/>
          <w:color w:val="222222"/>
          <w:szCs w:val="24"/>
        </w:rPr>
        <w:t>VU 81</w:t>
      </w:r>
      <w:r w:rsidRPr="00374FB9">
        <w:rPr>
          <w:rFonts w:asciiTheme="minorHAnsi" w:hAnsiTheme="minorHAnsi" w:cstheme="minorHAnsi"/>
          <w:color w:val="222222"/>
          <w:szCs w:val="24"/>
        </w:rPr>
        <w:tab/>
        <w:t>“As with gladness men of old”</w:t>
      </w:r>
    </w:p>
    <w:p w14:paraId="5B180CF5" w14:textId="1FED126C" w:rsidR="00F0659E" w:rsidRPr="00374FB9" w:rsidRDefault="00F0659E" w:rsidP="00F0659E">
      <w:pPr>
        <w:tabs>
          <w:tab w:val="left" w:pos="1080"/>
        </w:tabs>
        <w:spacing w:after="0"/>
        <w:rPr>
          <w:rFonts w:asciiTheme="minorHAnsi" w:hAnsiTheme="minorHAnsi" w:cstheme="minorHAnsi"/>
          <w:szCs w:val="24"/>
        </w:rPr>
      </w:pPr>
      <w:r w:rsidRPr="00374FB9">
        <w:rPr>
          <w:rFonts w:asciiTheme="minorHAnsi" w:hAnsiTheme="minorHAnsi" w:cstheme="minorHAnsi"/>
          <w:color w:val="222222"/>
          <w:szCs w:val="24"/>
        </w:rPr>
        <w:t>“Brightest and best of the sons [stars] of the morning” by Reginald Heber (HY* 49, HB** 432, hymnary.org)</w:t>
      </w:r>
    </w:p>
    <w:p w14:paraId="44B5F563" w14:textId="77777777" w:rsidR="00F0659E" w:rsidRPr="00374FB9" w:rsidRDefault="00F0659E" w:rsidP="00F0659E">
      <w:pPr>
        <w:tabs>
          <w:tab w:val="left" w:pos="1080"/>
        </w:tabs>
        <w:rPr>
          <w:rFonts w:asciiTheme="minorHAnsi" w:hAnsiTheme="minorHAnsi" w:cstheme="minorHAnsi"/>
          <w:szCs w:val="24"/>
        </w:rPr>
      </w:pPr>
      <w:r w:rsidRPr="00374FB9">
        <w:rPr>
          <w:rFonts w:asciiTheme="minorHAnsi" w:hAnsiTheme="minorHAnsi" w:cstheme="minorHAnsi"/>
          <w:color w:val="222222"/>
          <w:szCs w:val="24"/>
        </w:rPr>
        <w:t>“We three kings of Orient are” by John Henry Hopkins Jr. (hymnary.org)</w:t>
      </w:r>
    </w:p>
    <w:p w14:paraId="13939D67" w14:textId="77777777" w:rsidR="00F0659E" w:rsidRPr="00EE27EC" w:rsidRDefault="00F0659E" w:rsidP="00F0659E">
      <w:pPr>
        <w:tabs>
          <w:tab w:val="left" w:pos="1080"/>
        </w:tabs>
        <w:spacing w:after="0"/>
        <w:rPr>
          <w:rFonts w:asciiTheme="minorHAnsi" w:hAnsiTheme="minorHAnsi" w:cstheme="minorHAnsi"/>
          <w:sz w:val="22"/>
        </w:rPr>
      </w:pPr>
      <w:r w:rsidRPr="00EE27EC">
        <w:rPr>
          <w:rFonts w:asciiTheme="minorHAnsi" w:hAnsiTheme="minorHAnsi" w:cstheme="minorHAnsi"/>
          <w:i/>
          <w:color w:val="222222"/>
          <w:sz w:val="22"/>
        </w:rPr>
        <w:t xml:space="preserve">*The Hymnary </w:t>
      </w:r>
      <w:r w:rsidRPr="00EE27EC">
        <w:rPr>
          <w:rFonts w:asciiTheme="minorHAnsi" w:hAnsiTheme="minorHAnsi" w:cstheme="minorHAnsi"/>
          <w:color w:val="222222"/>
          <w:sz w:val="22"/>
        </w:rPr>
        <w:t>(1930)</w:t>
      </w:r>
    </w:p>
    <w:p w14:paraId="210A2201" w14:textId="77777777" w:rsidR="00F0659E" w:rsidRPr="00EE27EC" w:rsidRDefault="00F0659E" w:rsidP="00F0659E">
      <w:pPr>
        <w:tabs>
          <w:tab w:val="left" w:pos="1080"/>
        </w:tabs>
        <w:rPr>
          <w:rFonts w:asciiTheme="minorHAnsi" w:hAnsiTheme="minorHAnsi" w:cstheme="minorHAnsi"/>
          <w:sz w:val="22"/>
        </w:rPr>
      </w:pPr>
      <w:r w:rsidRPr="00EE27EC">
        <w:rPr>
          <w:rFonts w:asciiTheme="minorHAnsi" w:hAnsiTheme="minorHAnsi" w:cstheme="minorHAnsi"/>
          <w:i/>
          <w:color w:val="222222"/>
          <w:sz w:val="22"/>
        </w:rPr>
        <w:t xml:space="preserve">**The Hymnbook </w:t>
      </w:r>
      <w:r w:rsidRPr="00EE27EC">
        <w:rPr>
          <w:rFonts w:asciiTheme="minorHAnsi" w:hAnsiTheme="minorHAnsi" w:cstheme="minorHAnsi"/>
          <w:color w:val="222222"/>
          <w:sz w:val="22"/>
        </w:rPr>
        <w:t>(1972)</w:t>
      </w:r>
    </w:p>
    <w:p w14:paraId="56DC2705" w14:textId="6134EBE8" w:rsidR="001416A1" w:rsidRDefault="00F0659E" w:rsidP="001416A1">
      <w:pPr>
        <w:rPr>
          <w:rFonts w:asciiTheme="minorHAnsi" w:hAnsiTheme="minorHAnsi" w:cstheme="minorHAnsi"/>
        </w:rPr>
      </w:pPr>
      <w:r>
        <w:rPr>
          <w:rFonts w:asciiTheme="minorHAnsi" w:hAnsiTheme="minorHAnsi" w:cstheme="minorHAnsi"/>
        </w:rPr>
        <w:br w:type="page"/>
      </w:r>
    </w:p>
    <w:p w14:paraId="5B61D926" w14:textId="77777777" w:rsidR="00D40EB7" w:rsidRPr="00EA6F21" w:rsidRDefault="00D40EB7" w:rsidP="0017070D">
      <w:pPr>
        <w:pStyle w:val="Heading2"/>
      </w:pPr>
      <w:bookmarkStart w:id="14" w:name="_Toc143720515"/>
      <w:r w:rsidRPr="00EA6F21">
        <w:lastRenderedPageBreak/>
        <w:t>January 7 – Baptism of the Lord</w:t>
      </w:r>
      <w:bookmarkEnd w:id="14"/>
    </w:p>
    <w:p w14:paraId="53D45EEB" w14:textId="77777777" w:rsidR="00D40EB7" w:rsidRPr="0017070D" w:rsidRDefault="00D40EB7" w:rsidP="0017070D">
      <w:pPr>
        <w:spacing w:after="0"/>
        <w:rPr>
          <w:rStyle w:val="Strong"/>
        </w:rPr>
      </w:pPr>
      <w:r w:rsidRPr="0017070D">
        <w:rPr>
          <w:rStyle w:val="Strong"/>
        </w:rPr>
        <w:t>Genesis 1:1–5</w:t>
      </w:r>
    </w:p>
    <w:p w14:paraId="154A4E97" w14:textId="77777777" w:rsidR="00D40EB7" w:rsidRPr="00374FB9" w:rsidRDefault="00D40EB7" w:rsidP="00D40EB7">
      <w:pPr>
        <w:rPr>
          <w:rFonts w:asciiTheme="minorHAnsi" w:hAnsiTheme="minorHAnsi" w:cstheme="minorHAnsi"/>
          <w:szCs w:val="24"/>
        </w:rPr>
      </w:pPr>
      <w:r w:rsidRPr="00374FB9">
        <w:rPr>
          <w:rFonts w:asciiTheme="minorHAnsi" w:hAnsiTheme="minorHAnsi" w:cstheme="minorHAnsi"/>
          <w:szCs w:val="24"/>
        </w:rPr>
        <w:t>The first days of creation.</w:t>
      </w:r>
    </w:p>
    <w:p w14:paraId="5EB5BBF0" w14:textId="77777777" w:rsidR="00D40EB7" w:rsidRPr="0017070D" w:rsidRDefault="00D40EB7" w:rsidP="0017070D">
      <w:pPr>
        <w:spacing w:after="0"/>
        <w:rPr>
          <w:rStyle w:val="Strong"/>
        </w:rPr>
      </w:pPr>
      <w:r w:rsidRPr="0017070D">
        <w:rPr>
          <w:rStyle w:val="Strong"/>
        </w:rPr>
        <w:t>Psalm 29 (VU p. 756)</w:t>
      </w:r>
    </w:p>
    <w:p w14:paraId="7CF7D228" w14:textId="77777777" w:rsidR="00D40EB7" w:rsidRPr="00374FB9" w:rsidRDefault="00D40EB7" w:rsidP="00D40EB7">
      <w:pPr>
        <w:rPr>
          <w:rFonts w:asciiTheme="minorHAnsi" w:hAnsiTheme="minorHAnsi" w:cstheme="minorHAnsi"/>
          <w:szCs w:val="24"/>
        </w:rPr>
      </w:pPr>
      <w:r w:rsidRPr="00374FB9">
        <w:rPr>
          <w:rFonts w:asciiTheme="minorHAnsi" w:hAnsiTheme="minorHAnsi" w:cstheme="minorHAnsi"/>
          <w:szCs w:val="24"/>
        </w:rPr>
        <w:t>God’s voice is over the waters.</w:t>
      </w:r>
    </w:p>
    <w:p w14:paraId="4A463EEB" w14:textId="77777777" w:rsidR="00D40EB7" w:rsidRPr="0017070D" w:rsidRDefault="00D40EB7" w:rsidP="0017070D">
      <w:pPr>
        <w:spacing w:after="0"/>
        <w:rPr>
          <w:rStyle w:val="Strong"/>
        </w:rPr>
      </w:pPr>
      <w:r w:rsidRPr="0017070D">
        <w:rPr>
          <w:rStyle w:val="Strong"/>
        </w:rPr>
        <w:t>Acts 19:1–7</w:t>
      </w:r>
    </w:p>
    <w:p w14:paraId="03E896EA" w14:textId="77777777" w:rsidR="00D40EB7" w:rsidRPr="00374FB9" w:rsidRDefault="00D40EB7" w:rsidP="00D40EB7">
      <w:pPr>
        <w:rPr>
          <w:rFonts w:asciiTheme="minorHAnsi" w:hAnsiTheme="minorHAnsi" w:cstheme="minorHAnsi"/>
          <w:szCs w:val="24"/>
        </w:rPr>
      </w:pPr>
      <w:r w:rsidRPr="00374FB9">
        <w:rPr>
          <w:rFonts w:asciiTheme="minorHAnsi" w:hAnsiTheme="minorHAnsi" w:cstheme="minorHAnsi"/>
          <w:szCs w:val="24"/>
        </w:rPr>
        <w:t>Paul baptizes with the Spirit.</w:t>
      </w:r>
    </w:p>
    <w:p w14:paraId="0CF244CF" w14:textId="77777777" w:rsidR="00D40EB7" w:rsidRPr="0017070D" w:rsidRDefault="00D40EB7" w:rsidP="0017070D">
      <w:pPr>
        <w:spacing w:after="0"/>
        <w:rPr>
          <w:rStyle w:val="Strong"/>
        </w:rPr>
      </w:pPr>
      <w:r w:rsidRPr="0017070D">
        <w:rPr>
          <w:rStyle w:val="Strong"/>
        </w:rPr>
        <w:t>Mark 1:4–11</w:t>
      </w:r>
    </w:p>
    <w:p w14:paraId="45467CB6" w14:textId="77777777" w:rsidR="00D40EB7" w:rsidRPr="00374FB9" w:rsidRDefault="00D40EB7" w:rsidP="00D40EB7">
      <w:pPr>
        <w:rPr>
          <w:rFonts w:asciiTheme="minorHAnsi" w:hAnsiTheme="minorHAnsi" w:cstheme="minorHAnsi"/>
          <w:szCs w:val="24"/>
        </w:rPr>
      </w:pPr>
      <w:r w:rsidRPr="00374FB9">
        <w:rPr>
          <w:rFonts w:asciiTheme="minorHAnsi" w:hAnsiTheme="minorHAnsi" w:cstheme="minorHAnsi"/>
          <w:szCs w:val="24"/>
        </w:rPr>
        <w:t>Jesus is baptized by John.</w:t>
      </w:r>
    </w:p>
    <w:p w14:paraId="3C2B1ED8" w14:textId="77777777" w:rsidR="00D40EB7" w:rsidRPr="0017070D" w:rsidRDefault="00D40EB7" w:rsidP="0017070D">
      <w:pPr>
        <w:pStyle w:val="Heading3"/>
      </w:pPr>
      <w:r w:rsidRPr="0017070D">
        <w:t>Creation Connection</w:t>
      </w:r>
    </w:p>
    <w:p w14:paraId="25D68E5F" w14:textId="7E462375" w:rsidR="00D40EB7" w:rsidRPr="00374FB9" w:rsidRDefault="00D40EB7" w:rsidP="00D40EB7">
      <w:pPr>
        <w:rPr>
          <w:rFonts w:asciiTheme="minorHAnsi" w:hAnsiTheme="minorHAnsi" w:cstheme="minorHAnsi"/>
          <w:szCs w:val="24"/>
        </w:rPr>
      </w:pPr>
      <w:r w:rsidRPr="00374FB9">
        <w:rPr>
          <w:rFonts w:asciiTheme="minorHAnsi" w:hAnsiTheme="minorHAnsi" w:cstheme="minorHAnsi"/>
          <w:szCs w:val="24"/>
        </w:rPr>
        <w:t>Psalm 29 declares the power of God as revealed in creation. Do we understand God’s power being revealed in creation?</w:t>
      </w:r>
    </w:p>
    <w:p w14:paraId="3320ABE7" w14:textId="77777777" w:rsidR="00D40EB7" w:rsidRPr="0017070D" w:rsidRDefault="00D40EB7" w:rsidP="0017070D">
      <w:pPr>
        <w:pStyle w:val="Heading3"/>
      </w:pPr>
      <w:r w:rsidRPr="0017070D">
        <w:t>Spark</w:t>
      </w:r>
    </w:p>
    <w:p w14:paraId="03D42DF7" w14:textId="16FF4A4D" w:rsidR="00D40EB7" w:rsidRPr="00374FB9" w:rsidRDefault="00D40EB7" w:rsidP="00D40EB7">
      <w:pPr>
        <w:rPr>
          <w:rFonts w:asciiTheme="minorHAnsi" w:hAnsiTheme="minorHAnsi" w:cstheme="minorHAnsi"/>
          <w:szCs w:val="24"/>
        </w:rPr>
      </w:pPr>
      <w:r w:rsidRPr="00374FB9">
        <w:rPr>
          <w:rFonts w:asciiTheme="minorHAnsi" w:hAnsiTheme="minorHAnsi" w:cstheme="minorHAnsi"/>
          <w:szCs w:val="24"/>
        </w:rPr>
        <w:t>If you don’t have a baptism that could be scheduled for this week, consider incorporating a rite of baptismal remembrance (renewal) in the service. It could be as simple as a few words of</w:t>
      </w:r>
      <w:r w:rsidR="0017070D">
        <w:rPr>
          <w:rFonts w:asciiTheme="minorHAnsi" w:hAnsiTheme="minorHAnsi" w:cstheme="minorHAnsi"/>
          <w:szCs w:val="24"/>
        </w:rPr>
        <w:t xml:space="preserve"> </w:t>
      </w:r>
      <w:r w:rsidRPr="00374FB9">
        <w:rPr>
          <w:rFonts w:asciiTheme="minorHAnsi" w:hAnsiTheme="minorHAnsi" w:cstheme="minorHAnsi"/>
          <w:szCs w:val="24"/>
        </w:rPr>
        <w:t>introduction, followed by a prayer of thanksgiving over the waters (based on one used at a baptism), and culminating in an asperges, using evergreen branches to sprinkle the assembly with water from the baptismal font. Don’t be bashful; it’s sensory and fun, and the involuntary nature of simply “receiving” the water declares God’s grace, which claims us before we can even respond.</w:t>
      </w:r>
      <w:r w:rsidR="00BE0E3D">
        <w:rPr>
          <w:rFonts w:asciiTheme="minorHAnsi" w:hAnsiTheme="minorHAnsi" w:cstheme="minorHAnsi"/>
          <w:szCs w:val="24"/>
        </w:rPr>
        <w:t xml:space="preserve"> </w:t>
      </w:r>
      <w:r w:rsidRPr="00374FB9">
        <w:rPr>
          <w:rFonts w:asciiTheme="minorHAnsi" w:hAnsiTheme="minorHAnsi" w:cstheme="minorHAnsi"/>
          <w:szCs w:val="24"/>
        </w:rPr>
        <w:t xml:space="preserve">While the sprinkling happens, the assembly could sing the hymn “Remember and rejoice,” by Ruth Duck, available in the hymnal </w:t>
      </w:r>
      <w:r w:rsidRPr="00374FB9">
        <w:rPr>
          <w:rFonts w:asciiTheme="minorHAnsi" w:hAnsiTheme="minorHAnsi" w:cstheme="minorHAnsi"/>
          <w:i/>
          <w:szCs w:val="24"/>
        </w:rPr>
        <w:t>Evangelical Lutheran Worship</w:t>
      </w:r>
      <w:r w:rsidRPr="00374FB9">
        <w:rPr>
          <w:rFonts w:asciiTheme="minorHAnsi" w:hAnsiTheme="minorHAnsi" w:cstheme="minorHAnsi"/>
          <w:szCs w:val="24"/>
        </w:rPr>
        <w:t>.</w:t>
      </w:r>
    </w:p>
    <w:p w14:paraId="7DF40AE2" w14:textId="77777777" w:rsidR="00D40EB7" w:rsidRPr="0017070D" w:rsidRDefault="00D40EB7" w:rsidP="0017070D">
      <w:pPr>
        <w:pStyle w:val="Heading3"/>
      </w:pPr>
      <w:r w:rsidRPr="0017070D">
        <w:t>With Children</w:t>
      </w:r>
    </w:p>
    <w:p w14:paraId="16527C1C" w14:textId="77777777" w:rsidR="00D40EB7" w:rsidRPr="00374FB9" w:rsidRDefault="00D40EB7" w:rsidP="00D40EB7">
      <w:pPr>
        <w:rPr>
          <w:rFonts w:asciiTheme="minorHAnsi" w:hAnsiTheme="minorHAnsi" w:cstheme="minorHAnsi"/>
          <w:szCs w:val="24"/>
        </w:rPr>
      </w:pPr>
      <w:r w:rsidRPr="00374FB9">
        <w:rPr>
          <w:rFonts w:asciiTheme="minorHAnsi" w:hAnsiTheme="minorHAnsi" w:cstheme="minorHAnsi"/>
          <w:szCs w:val="24"/>
        </w:rPr>
        <w:t xml:space="preserve">Today we celebrate baptism and remember the baptism of Jesus. Baptism is something that can’t be undone. Just like you can't </w:t>
      </w:r>
      <w:proofErr w:type="spellStart"/>
      <w:r w:rsidRPr="00374FB9">
        <w:rPr>
          <w:rFonts w:asciiTheme="minorHAnsi" w:hAnsiTheme="minorHAnsi" w:cstheme="minorHAnsi"/>
          <w:szCs w:val="24"/>
        </w:rPr>
        <w:t>untoast</w:t>
      </w:r>
      <w:proofErr w:type="spellEnd"/>
      <w:r w:rsidRPr="00374FB9">
        <w:rPr>
          <w:rFonts w:asciiTheme="minorHAnsi" w:hAnsiTheme="minorHAnsi" w:cstheme="minorHAnsi"/>
          <w:szCs w:val="24"/>
        </w:rPr>
        <w:t xml:space="preserve"> a piece of toast, God’s love for us can never be undone. God loves us no matter what. That is what baptism tells us. There is nothing we can do to earn God’s love. And there is nothing we can do to make God stop loving us. There are some things in life we wish we could undo, but we are glad that baptism can’t be undone. God loves and cares for us forever.</w:t>
      </w:r>
    </w:p>
    <w:p w14:paraId="2DC90D9B" w14:textId="77777777" w:rsidR="00D40EB7" w:rsidRPr="00374FB9" w:rsidRDefault="00D40EB7" w:rsidP="0017070D">
      <w:pPr>
        <w:pStyle w:val="Heading3"/>
      </w:pPr>
      <w:r w:rsidRPr="00374FB9">
        <w:t>Sermon Starter</w:t>
      </w:r>
    </w:p>
    <w:p w14:paraId="28D7338A" w14:textId="13CED6E5" w:rsidR="00D40EB7" w:rsidRPr="00374FB9" w:rsidRDefault="00D40EB7" w:rsidP="00D40EB7">
      <w:pPr>
        <w:rPr>
          <w:rFonts w:asciiTheme="minorHAnsi" w:hAnsiTheme="minorHAnsi" w:cstheme="minorHAnsi"/>
          <w:szCs w:val="24"/>
        </w:rPr>
      </w:pPr>
      <w:r w:rsidRPr="00374FB9">
        <w:rPr>
          <w:rFonts w:asciiTheme="minorHAnsi" w:hAnsiTheme="minorHAnsi" w:cstheme="minorHAnsi"/>
          <w:szCs w:val="24"/>
        </w:rPr>
        <w:t>At his baptism by John, we learn of Jesus’ own glimpsing of “the heavens torn apart.” And, indeed, in Jesus himself, we too experience that the fabric is torn. (Note that Mark’s gospel also reports that the curtain of the temple is torn in two when Jesus dies.) Whatever boundary we imagine in which we are “here” and God is “out there somewhere” is revealed to us as torn apart in the person and work of Jesus—his coming, his life, his teaching and ministry, and his death, resurrection, ascension, and reign with God. It’s probably safe to say that the breech was always there, and that whatever barrier we humans presumed would keep God out has always</w:t>
      </w:r>
      <w:r w:rsidR="0017070D">
        <w:rPr>
          <w:rFonts w:asciiTheme="minorHAnsi" w:hAnsiTheme="minorHAnsi" w:cstheme="minorHAnsi"/>
          <w:szCs w:val="24"/>
        </w:rPr>
        <w:t xml:space="preserve"> </w:t>
      </w:r>
      <w:r w:rsidRPr="00374FB9">
        <w:rPr>
          <w:rFonts w:asciiTheme="minorHAnsi" w:hAnsiTheme="minorHAnsi" w:cstheme="minorHAnsi"/>
          <w:szCs w:val="24"/>
        </w:rPr>
        <w:lastRenderedPageBreak/>
        <w:t xml:space="preserve">been penetrated. But for us, who call ourselves Christians, Jesus is the One in whom we discover that we can’t hide the rip in the fabric anymore. When we turn to Jesus, we experience the heavens torn open. God can’t be kept out; in fact, God </w:t>
      </w:r>
      <w:r w:rsidRPr="00374FB9">
        <w:rPr>
          <w:rFonts w:asciiTheme="minorHAnsi" w:hAnsiTheme="minorHAnsi" w:cstheme="minorHAnsi"/>
          <w:i/>
          <w:szCs w:val="24"/>
        </w:rPr>
        <w:t xml:space="preserve">willingly </w:t>
      </w:r>
      <w:r w:rsidRPr="00374FB9">
        <w:rPr>
          <w:rFonts w:asciiTheme="minorHAnsi" w:hAnsiTheme="minorHAnsi" w:cstheme="minorHAnsi"/>
          <w:szCs w:val="24"/>
        </w:rPr>
        <w:t>enters our world, our pain, our joy, our life. There’s no going back. Where has God torn something open for you or in you, a rupture from which there is no going back, for which you are now grateful?</w:t>
      </w:r>
    </w:p>
    <w:p w14:paraId="62E0F63E" w14:textId="77777777" w:rsidR="00D40EB7" w:rsidRPr="00374FB9" w:rsidRDefault="00D40EB7" w:rsidP="0017070D">
      <w:pPr>
        <w:pStyle w:val="Heading3"/>
      </w:pPr>
      <w:r w:rsidRPr="00374FB9">
        <w:t>Hymns</w:t>
      </w:r>
    </w:p>
    <w:p w14:paraId="6B53A2CE" w14:textId="77777777" w:rsidR="00D40EB7" w:rsidRPr="0017070D" w:rsidRDefault="00D40EB7" w:rsidP="0017070D">
      <w:pPr>
        <w:spacing w:after="0"/>
        <w:rPr>
          <w:rStyle w:val="Emphasis"/>
        </w:rPr>
      </w:pPr>
      <w:r w:rsidRPr="0017070D">
        <w:rPr>
          <w:rStyle w:val="Emphasis"/>
        </w:rPr>
        <w:t>Genesis 1:1–5</w:t>
      </w:r>
    </w:p>
    <w:p w14:paraId="0299A377" w14:textId="77777777" w:rsidR="00D40EB7" w:rsidRPr="00374FB9" w:rsidRDefault="00D40EB7" w:rsidP="0017070D">
      <w:pPr>
        <w:tabs>
          <w:tab w:val="left" w:pos="1080"/>
          <w:tab w:val="left" w:pos="1431"/>
        </w:tabs>
        <w:spacing w:after="0"/>
        <w:rPr>
          <w:rFonts w:asciiTheme="minorHAnsi" w:hAnsiTheme="minorHAnsi" w:cstheme="minorHAnsi"/>
          <w:szCs w:val="24"/>
        </w:rPr>
      </w:pPr>
      <w:r w:rsidRPr="00374FB9">
        <w:rPr>
          <w:rFonts w:asciiTheme="minorHAnsi" w:hAnsiTheme="minorHAnsi" w:cstheme="minorHAnsi"/>
          <w:szCs w:val="24"/>
        </w:rPr>
        <w:t>VU 251</w:t>
      </w:r>
      <w:r w:rsidRPr="00374FB9">
        <w:rPr>
          <w:rFonts w:asciiTheme="minorHAnsi" w:hAnsiTheme="minorHAnsi" w:cstheme="minorHAnsi"/>
          <w:szCs w:val="24"/>
        </w:rPr>
        <w:tab/>
        <w:t>“God created heaven and earth”</w:t>
      </w:r>
    </w:p>
    <w:p w14:paraId="5B20ABA0" w14:textId="77777777" w:rsidR="00D40EB7" w:rsidRPr="00374FB9" w:rsidRDefault="00D40EB7" w:rsidP="0017070D">
      <w:pPr>
        <w:tabs>
          <w:tab w:val="left" w:pos="1080"/>
          <w:tab w:val="left" w:pos="1431"/>
        </w:tabs>
        <w:spacing w:after="0"/>
        <w:rPr>
          <w:rFonts w:asciiTheme="minorHAnsi" w:hAnsiTheme="minorHAnsi" w:cstheme="minorHAnsi"/>
          <w:szCs w:val="24"/>
        </w:rPr>
      </w:pPr>
      <w:r w:rsidRPr="00374FB9">
        <w:rPr>
          <w:rFonts w:asciiTheme="minorHAnsi" w:hAnsiTheme="minorHAnsi" w:cstheme="minorHAnsi"/>
          <w:szCs w:val="24"/>
        </w:rPr>
        <w:t>VU 282</w:t>
      </w:r>
      <w:r w:rsidRPr="00374FB9">
        <w:rPr>
          <w:rFonts w:asciiTheme="minorHAnsi" w:hAnsiTheme="minorHAnsi" w:cstheme="minorHAnsi"/>
          <w:szCs w:val="24"/>
        </w:rPr>
        <w:tab/>
        <w:t>“Long before the night (This Ancient Love)”</w:t>
      </w:r>
    </w:p>
    <w:p w14:paraId="0F64F717" w14:textId="77777777" w:rsidR="00D40EB7" w:rsidRPr="00374FB9" w:rsidRDefault="00D40EB7" w:rsidP="0017070D">
      <w:pPr>
        <w:tabs>
          <w:tab w:val="left" w:pos="1080"/>
          <w:tab w:val="left" w:pos="1431"/>
        </w:tabs>
        <w:rPr>
          <w:rFonts w:asciiTheme="minorHAnsi" w:hAnsiTheme="minorHAnsi" w:cstheme="minorHAnsi"/>
          <w:szCs w:val="24"/>
        </w:rPr>
      </w:pPr>
      <w:r w:rsidRPr="00374FB9">
        <w:rPr>
          <w:rFonts w:asciiTheme="minorHAnsi" w:hAnsiTheme="minorHAnsi" w:cstheme="minorHAnsi"/>
          <w:szCs w:val="24"/>
        </w:rPr>
        <w:t>VU 313</w:t>
      </w:r>
      <w:r w:rsidRPr="00374FB9">
        <w:rPr>
          <w:rFonts w:asciiTheme="minorHAnsi" w:hAnsiTheme="minorHAnsi" w:cstheme="minorHAnsi"/>
          <w:szCs w:val="24"/>
        </w:rPr>
        <w:tab/>
        <w:t>“God, whose almighty word”</w:t>
      </w:r>
    </w:p>
    <w:p w14:paraId="2F67EF4B" w14:textId="77777777" w:rsidR="00D40EB7" w:rsidRPr="0017070D" w:rsidRDefault="00D40EB7" w:rsidP="0017070D">
      <w:pPr>
        <w:spacing w:after="0"/>
        <w:rPr>
          <w:rStyle w:val="Emphasis"/>
        </w:rPr>
      </w:pPr>
      <w:r w:rsidRPr="0017070D">
        <w:rPr>
          <w:rStyle w:val="Emphasis"/>
        </w:rPr>
        <w:t>Psalm 29</w:t>
      </w:r>
    </w:p>
    <w:p w14:paraId="4153E417" w14:textId="77777777" w:rsidR="00D40EB7" w:rsidRPr="00374FB9" w:rsidRDefault="00D40EB7" w:rsidP="0017070D">
      <w:pPr>
        <w:tabs>
          <w:tab w:val="left" w:pos="1080"/>
          <w:tab w:val="left" w:pos="1431"/>
        </w:tabs>
        <w:spacing w:after="0"/>
        <w:rPr>
          <w:rFonts w:asciiTheme="minorHAnsi" w:hAnsiTheme="minorHAnsi" w:cstheme="minorHAnsi"/>
          <w:szCs w:val="24"/>
        </w:rPr>
      </w:pPr>
      <w:r w:rsidRPr="00374FB9">
        <w:rPr>
          <w:rFonts w:asciiTheme="minorHAnsi" w:hAnsiTheme="minorHAnsi" w:cstheme="minorHAnsi"/>
          <w:szCs w:val="24"/>
        </w:rPr>
        <w:t>VU 308</w:t>
      </w:r>
      <w:r w:rsidRPr="00374FB9">
        <w:rPr>
          <w:rFonts w:asciiTheme="minorHAnsi" w:hAnsiTheme="minorHAnsi" w:cstheme="minorHAnsi"/>
          <w:szCs w:val="24"/>
        </w:rPr>
        <w:tab/>
        <w:t>“Many and great, O God, are your works”</w:t>
      </w:r>
    </w:p>
    <w:p w14:paraId="4A622A03" w14:textId="7A1275A6" w:rsidR="00D40EB7" w:rsidRPr="00374FB9" w:rsidRDefault="00D40EB7" w:rsidP="0017070D">
      <w:pPr>
        <w:tabs>
          <w:tab w:val="left" w:pos="1080"/>
        </w:tabs>
        <w:rPr>
          <w:rFonts w:asciiTheme="minorHAnsi" w:hAnsiTheme="minorHAnsi" w:cstheme="minorHAnsi"/>
          <w:szCs w:val="24"/>
        </w:rPr>
      </w:pPr>
      <w:r w:rsidRPr="00374FB9">
        <w:rPr>
          <w:rFonts w:asciiTheme="minorHAnsi" w:hAnsiTheme="minorHAnsi" w:cstheme="minorHAnsi"/>
          <w:szCs w:val="24"/>
        </w:rPr>
        <w:t>VU p. 755</w:t>
      </w:r>
      <w:r w:rsidR="0017070D">
        <w:rPr>
          <w:rFonts w:asciiTheme="minorHAnsi" w:hAnsiTheme="minorHAnsi" w:cstheme="minorHAnsi"/>
          <w:szCs w:val="24"/>
        </w:rPr>
        <w:tab/>
      </w:r>
      <w:r w:rsidRPr="00374FB9">
        <w:rPr>
          <w:rFonts w:asciiTheme="minorHAnsi" w:hAnsiTheme="minorHAnsi" w:cstheme="minorHAnsi"/>
          <w:szCs w:val="24"/>
        </w:rPr>
        <w:t>“The God of heaven”</w:t>
      </w:r>
    </w:p>
    <w:p w14:paraId="32F27EE5" w14:textId="77777777" w:rsidR="00D40EB7" w:rsidRPr="0017070D" w:rsidRDefault="00D40EB7" w:rsidP="0017070D">
      <w:pPr>
        <w:spacing w:after="0"/>
        <w:rPr>
          <w:rStyle w:val="Emphasis"/>
        </w:rPr>
      </w:pPr>
      <w:r w:rsidRPr="0017070D">
        <w:rPr>
          <w:rStyle w:val="Emphasis"/>
        </w:rPr>
        <w:t>Mark 1:4–11</w:t>
      </w:r>
    </w:p>
    <w:p w14:paraId="1BFAEDD0" w14:textId="77777777" w:rsidR="00D40EB7" w:rsidRPr="00374FB9" w:rsidRDefault="00D40EB7" w:rsidP="0017070D">
      <w:pPr>
        <w:tabs>
          <w:tab w:val="left" w:pos="1080"/>
          <w:tab w:val="left" w:pos="1431"/>
        </w:tabs>
        <w:spacing w:after="0"/>
        <w:rPr>
          <w:rFonts w:asciiTheme="minorHAnsi" w:hAnsiTheme="minorHAnsi" w:cstheme="minorHAnsi"/>
          <w:szCs w:val="24"/>
        </w:rPr>
      </w:pPr>
      <w:r w:rsidRPr="00374FB9">
        <w:rPr>
          <w:rFonts w:asciiTheme="minorHAnsi" w:hAnsiTheme="minorHAnsi" w:cstheme="minorHAnsi"/>
          <w:szCs w:val="24"/>
        </w:rPr>
        <w:t>VU 99</w:t>
      </w:r>
      <w:r w:rsidRPr="00374FB9">
        <w:rPr>
          <w:rFonts w:asciiTheme="minorHAnsi" w:hAnsiTheme="minorHAnsi" w:cstheme="minorHAnsi"/>
          <w:szCs w:val="24"/>
        </w:rPr>
        <w:tab/>
        <w:t>“Christ, when for us you were baptized”</w:t>
      </w:r>
    </w:p>
    <w:p w14:paraId="0481F725" w14:textId="77777777" w:rsidR="00D40EB7" w:rsidRPr="00374FB9" w:rsidRDefault="00D40EB7" w:rsidP="0017070D">
      <w:pPr>
        <w:tabs>
          <w:tab w:val="left" w:pos="1080"/>
        </w:tabs>
        <w:rPr>
          <w:rFonts w:asciiTheme="minorHAnsi" w:hAnsiTheme="minorHAnsi" w:cstheme="minorHAnsi"/>
          <w:szCs w:val="24"/>
        </w:rPr>
      </w:pPr>
      <w:r w:rsidRPr="00374FB9">
        <w:rPr>
          <w:rFonts w:asciiTheme="minorHAnsi" w:hAnsiTheme="minorHAnsi" w:cstheme="minorHAnsi"/>
          <w:szCs w:val="24"/>
        </w:rPr>
        <w:t>“Down Galilee’s slow roadways” by Sylvia Dunstan (hymnary.org)</w:t>
      </w:r>
    </w:p>
    <w:p w14:paraId="08F2EADC" w14:textId="77777777" w:rsidR="00D40EB7" w:rsidRPr="0017070D" w:rsidRDefault="00D40EB7" w:rsidP="0017070D">
      <w:pPr>
        <w:spacing w:after="0"/>
        <w:rPr>
          <w:rStyle w:val="Emphasis"/>
        </w:rPr>
      </w:pPr>
      <w:r w:rsidRPr="0017070D">
        <w:rPr>
          <w:rStyle w:val="Emphasis"/>
        </w:rPr>
        <w:t>General/Seasonal</w:t>
      </w:r>
    </w:p>
    <w:p w14:paraId="6A28B809" w14:textId="77777777" w:rsidR="00D40EB7" w:rsidRPr="00374FB9" w:rsidRDefault="00D40EB7" w:rsidP="0017070D">
      <w:pPr>
        <w:tabs>
          <w:tab w:val="left" w:pos="1080"/>
          <w:tab w:val="left" w:pos="1431"/>
        </w:tabs>
        <w:spacing w:after="0"/>
        <w:rPr>
          <w:rFonts w:asciiTheme="minorHAnsi" w:hAnsiTheme="minorHAnsi" w:cstheme="minorHAnsi"/>
          <w:szCs w:val="24"/>
        </w:rPr>
      </w:pPr>
      <w:r w:rsidRPr="00374FB9">
        <w:rPr>
          <w:rFonts w:asciiTheme="minorHAnsi" w:hAnsiTheme="minorHAnsi" w:cstheme="minorHAnsi"/>
          <w:szCs w:val="24"/>
        </w:rPr>
        <w:t>VU 387</w:t>
      </w:r>
      <w:r w:rsidRPr="00374FB9">
        <w:rPr>
          <w:rFonts w:asciiTheme="minorHAnsi" w:hAnsiTheme="minorHAnsi" w:cstheme="minorHAnsi"/>
          <w:szCs w:val="24"/>
        </w:rPr>
        <w:tab/>
        <w:t>“Loving Spirit”</w:t>
      </w:r>
    </w:p>
    <w:p w14:paraId="2C2DBF1C" w14:textId="77777777" w:rsidR="0017070D" w:rsidRDefault="00D40EB7" w:rsidP="0017070D">
      <w:pPr>
        <w:tabs>
          <w:tab w:val="left" w:pos="1080"/>
          <w:tab w:val="left" w:pos="1431"/>
        </w:tabs>
        <w:spacing w:after="0"/>
        <w:rPr>
          <w:rFonts w:asciiTheme="minorHAnsi" w:hAnsiTheme="minorHAnsi" w:cstheme="minorHAnsi"/>
          <w:szCs w:val="24"/>
        </w:rPr>
      </w:pPr>
      <w:r w:rsidRPr="00374FB9">
        <w:rPr>
          <w:rFonts w:asciiTheme="minorHAnsi" w:hAnsiTheme="minorHAnsi" w:cstheme="minorHAnsi"/>
          <w:szCs w:val="24"/>
        </w:rPr>
        <w:t>VU 442</w:t>
      </w:r>
      <w:r w:rsidRPr="00374FB9">
        <w:rPr>
          <w:rFonts w:asciiTheme="minorHAnsi" w:hAnsiTheme="minorHAnsi" w:cstheme="minorHAnsi"/>
          <w:szCs w:val="24"/>
        </w:rPr>
        <w:tab/>
        <w:t>“Wash, O God, our sons and daughters”</w:t>
      </w:r>
    </w:p>
    <w:p w14:paraId="3729215D" w14:textId="27135843" w:rsidR="00D40EB7" w:rsidRPr="00374FB9" w:rsidRDefault="00D40EB7" w:rsidP="0017070D">
      <w:pPr>
        <w:tabs>
          <w:tab w:val="left" w:pos="1080"/>
          <w:tab w:val="left" w:pos="1431"/>
        </w:tabs>
        <w:spacing w:after="0"/>
        <w:rPr>
          <w:rFonts w:asciiTheme="minorHAnsi" w:hAnsiTheme="minorHAnsi" w:cstheme="minorHAnsi"/>
          <w:szCs w:val="24"/>
        </w:rPr>
      </w:pPr>
      <w:r w:rsidRPr="00374FB9">
        <w:rPr>
          <w:rFonts w:asciiTheme="minorHAnsi" w:hAnsiTheme="minorHAnsi" w:cstheme="minorHAnsi"/>
          <w:szCs w:val="24"/>
        </w:rPr>
        <w:t>VU 448</w:t>
      </w:r>
      <w:r w:rsidRPr="00374FB9">
        <w:rPr>
          <w:rFonts w:asciiTheme="minorHAnsi" w:hAnsiTheme="minorHAnsi" w:cstheme="minorHAnsi"/>
          <w:szCs w:val="24"/>
        </w:rPr>
        <w:tab/>
        <w:t>“We know that Christ is raised”</w:t>
      </w:r>
    </w:p>
    <w:p w14:paraId="2956E9E7" w14:textId="77777777" w:rsidR="0017070D" w:rsidRDefault="00D40EB7" w:rsidP="0017070D">
      <w:pPr>
        <w:tabs>
          <w:tab w:val="left" w:pos="1080"/>
          <w:tab w:val="left" w:pos="1431"/>
        </w:tabs>
        <w:spacing w:after="0"/>
        <w:rPr>
          <w:rFonts w:asciiTheme="minorHAnsi" w:hAnsiTheme="minorHAnsi" w:cstheme="minorHAnsi"/>
          <w:szCs w:val="24"/>
        </w:rPr>
      </w:pPr>
      <w:r w:rsidRPr="00374FB9">
        <w:rPr>
          <w:rFonts w:asciiTheme="minorHAnsi" w:hAnsiTheme="minorHAnsi" w:cstheme="minorHAnsi"/>
          <w:szCs w:val="24"/>
        </w:rPr>
        <w:t>VU 449</w:t>
      </w:r>
      <w:r w:rsidRPr="00374FB9">
        <w:rPr>
          <w:rFonts w:asciiTheme="minorHAnsi" w:hAnsiTheme="minorHAnsi" w:cstheme="minorHAnsi"/>
          <w:szCs w:val="24"/>
        </w:rPr>
        <w:tab/>
        <w:t>“Crashing waters at creation”</w:t>
      </w:r>
    </w:p>
    <w:p w14:paraId="3FF1BC6F" w14:textId="6AFDE569" w:rsidR="00D40EB7" w:rsidRPr="00374FB9" w:rsidRDefault="00D40EB7" w:rsidP="0017070D">
      <w:pPr>
        <w:tabs>
          <w:tab w:val="left" w:pos="1080"/>
          <w:tab w:val="left" w:pos="1431"/>
        </w:tabs>
        <w:rPr>
          <w:rFonts w:asciiTheme="minorHAnsi" w:hAnsiTheme="minorHAnsi" w:cstheme="minorHAnsi"/>
          <w:szCs w:val="24"/>
        </w:rPr>
      </w:pPr>
      <w:r w:rsidRPr="00374FB9">
        <w:rPr>
          <w:rFonts w:asciiTheme="minorHAnsi" w:hAnsiTheme="minorHAnsi" w:cstheme="minorHAnsi"/>
          <w:szCs w:val="24"/>
        </w:rPr>
        <w:t>“Wind upon the waters” by Marty Haugen (hymnary.org)</w:t>
      </w:r>
    </w:p>
    <w:p w14:paraId="37D6CB63" w14:textId="77777777" w:rsidR="00D40EB7" w:rsidRDefault="00D40EB7" w:rsidP="0017070D">
      <w:pPr>
        <w:rPr>
          <w:rFonts w:eastAsia="Arial Narrow"/>
          <w:sz w:val="32"/>
          <w:szCs w:val="32"/>
        </w:rPr>
      </w:pPr>
      <w:r>
        <w:br w:type="page"/>
      </w:r>
    </w:p>
    <w:p w14:paraId="46455F5E" w14:textId="77777777" w:rsidR="00D40EB7" w:rsidRPr="00EA6F21" w:rsidRDefault="00D40EB7" w:rsidP="00D40EB7">
      <w:pPr>
        <w:pStyle w:val="Heading2"/>
      </w:pPr>
      <w:bookmarkStart w:id="15" w:name="_Toc143720516"/>
      <w:r w:rsidRPr="00EA6F21">
        <w:lastRenderedPageBreak/>
        <w:t>January 14 – Second after Epiphany</w:t>
      </w:r>
      <w:bookmarkEnd w:id="15"/>
    </w:p>
    <w:p w14:paraId="6E688125" w14:textId="77777777" w:rsidR="00D40EB7" w:rsidRPr="0017070D" w:rsidRDefault="00D40EB7" w:rsidP="0017070D">
      <w:pPr>
        <w:spacing w:after="0"/>
        <w:rPr>
          <w:rStyle w:val="Strong"/>
        </w:rPr>
      </w:pPr>
      <w:r w:rsidRPr="0017070D">
        <w:rPr>
          <w:rStyle w:val="Strong"/>
        </w:rPr>
        <w:t>1 Samuel 3:1–10, (11–20)</w:t>
      </w:r>
    </w:p>
    <w:p w14:paraId="3A2F6D24" w14:textId="77777777" w:rsidR="00D40EB7" w:rsidRPr="00EA6F21" w:rsidRDefault="00D40EB7" w:rsidP="00D40EB7">
      <w:pPr>
        <w:rPr>
          <w:rFonts w:asciiTheme="minorHAnsi" w:hAnsiTheme="minorHAnsi" w:cstheme="minorHAnsi"/>
        </w:rPr>
      </w:pPr>
      <w:r w:rsidRPr="00EA6F21">
        <w:rPr>
          <w:rFonts w:asciiTheme="minorHAnsi" w:hAnsiTheme="minorHAnsi" w:cstheme="minorHAnsi"/>
        </w:rPr>
        <w:t>God calls Samuel.</w:t>
      </w:r>
    </w:p>
    <w:p w14:paraId="487ACBEE" w14:textId="77777777" w:rsidR="00D40EB7" w:rsidRPr="0017070D" w:rsidRDefault="00D40EB7" w:rsidP="0017070D">
      <w:pPr>
        <w:spacing w:after="0"/>
        <w:rPr>
          <w:rStyle w:val="Strong"/>
        </w:rPr>
      </w:pPr>
      <w:r w:rsidRPr="0017070D">
        <w:rPr>
          <w:rStyle w:val="Strong"/>
        </w:rPr>
        <w:t>Psalm 139:1–6, 13–18 (VU p. 861)</w:t>
      </w:r>
    </w:p>
    <w:p w14:paraId="29EE38BD" w14:textId="77777777" w:rsidR="00D40EB7" w:rsidRPr="00EA6F21" w:rsidRDefault="00D40EB7" w:rsidP="00D40EB7">
      <w:pPr>
        <w:rPr>
          <w:rFonts w:asciiTheme="minorHAnsi" w:hAnsiTheme="minorHAnsi" w:cstheme="minorHAnsi"/>
        </w:rPr>
      </w:pPr>
      <w:r w:rsidRPr="00EA6F21">
        <w:rPr>
          <w:rFonts w:asciiTheme="minorHAnsi" w:hAnsiTheme="minorHAnsi" w:cstheme="minorHAnsi"/>
        </w:rPr>
        <w:t>God has searched and known me.</w:t>
      </w:r>
    </w:p>
    <w:p w14:paraId="330364E1" w14:textId="77777777" w:rsidR="00D40EB7" w:rsidRPr="0017070D" w:rsidRDefault="00D40EB7" w:rsidP="0017070D">
      <w:pPr>
        <w:spacing w:after="0"/>
        <w:rPr>
          <w:rStyle w:val="Strong"/>
        </w:rPr>
      </w:pPr>
      <w:r w:rsidRPr="0017070D">
        <w:rPr>
          <w:rStyle w:val="Strong"/>
        </w:rPr>
        <w:t>1 Corinthians 6:12–20</w:t>
      </w:r>
    </w:p>
    <w:p w14:paraId="2441EAC0" w14:textId="77777777" w:rsidR="00D40EB7" w:rsidRPr="00EA6F21" w:rsidRDefault="00D40EB7" w:rsidP="00D40EB7">
      <w:pPr>
        <w:rPr>
          <w:rFonts w:asciiTheme="minorHAnsi" w:hAnsiTheme="minorHAnsi" w:cstheme="minorHAnsi"/>
        </w:rPr>
      </w:pPr>
      <w:r w:rsidRPr="00EA6F21">
        <w:rPr>
          <w:rFonts w:asciiTheme="minorHAnsi" w:hAnsiTheme="minorHAnsi" w:cstheme="minorHAnsi"/>
        </w:rPr>
        <w:t>Your body is a temple of God’s Spirit.</w:t>
      </w:r>
    </w:p>
    <w:p w14:paraId="0FD78784" w14:textId="77777777" w:rsidR="00D40EB7" w:rsidRPr="0017070D" w:rsidRDefault="00D40EB7" w:rsidP="0017070D">
      <w:pPr>
        <w:spacing w:after="0"/>
        <w:rPr>
          <w:rStyle w:val="Strong"/>
        </w:rPr>
      </w:pPr>
      <w:r w:rsidRPr="0017070D">
        <w:rPr>
          <w:rStyle w:val="Strong"/>
        </w:rPr>
        <w:t>John 1:43–51</w:t>
      </w:r>
    </w:p>
    <w:p w14:paraId="5A769C88" w14:textId="77777777" w:rsidR="00D40EB7" w:rsidRPr="00EA6F21" w:rsidRDefault="00D40EB7" w:rsidP="00D40EB7">
      <w:pPr>
        <w:rPr>
          <w:rFonts w:asciiTheme="minorHAnsi" w:hAnsiTheme="minorHAnsi" w:cstheme="minorHAnsi"/>
        </w:rPr>
      </w:pPr>
      <w:r w:rsidRPr="00EA6F21">
        <w:rPr>
          <w:rFonts w:asciiTheme="minorHAnsi" w:hAnsiTheme="minorHAnsi" w:cstheme="minorHAnsi"/>
        </w:rPr>
        <w:t>Jesus calls Philip and Nathanael.</w:t>
      </w:r>
    </w:p>
    <w:p w14:paraId="135FF57C" w14:textId="77777777" w:rsidR="00D40EB7" w:rsidRPr="00EA6F21" w:rsidRDefault="00D40EB7" w:rsidP="00D40EB7">
      <w:pPr>
        <w:pStyle w:val="Heading3"/>
      </w:pPr>
      <w:r w:rsidRPr="00EA6F21">
        <w:t>Creation Connection</w:t>
      </w:r>
    </w:p>
    <w:p w14:paraId="751E3790" w14:textId="50775CE6" w:rsidR="00D40EB7" w:rsidRPr="00D40EB7" w:rsidRDefault="00D40EB7" w:rsidP="00D40EB7">
      <w:pPr>
        <w:rPr>
          <w:rFonts w:asciiTheme="minorHAnsi" w:hAnsiTheme="minorHAnsi" w:cstheme="minorHAnsi"/>
        </w:rPr>
      </w:pPr>
      <w:r w:rsidRPr="00EA6F21">
        <w:rPr>
          <w:rFonts w:asciiTheme="minorHAnsi" w:hAnsiTheme="minorHAnsi" w:cstheme="minorHAnsi"/>
        </w:rPr>
        <w:t>Do we care for our bodies as temples of God’s Spirit? Do we care for the earth as God’s temple?</w:t>
      </w:r>
    </w:p>
    <w:p w14:paraId="23467E5C" w14:textId="77777777" w:rsidR="00D40EB7" w:rsidRPr="00EA6F21" w:rsidRDefault="00D40EB7" w:rsidP="00D40EB7">
      <w:pPr>
        <w:pStyle w:val="Heading3"/>
      </w:pPr>
      <w:r w:rsidRPr="00EA6F21">
        <w:t>Spark</w:t>
      </w:r>
    </w:p>
    <w:p w14:paraId="09C23E88" w14:textId="29AA2A3F" w:rsidR="00D40EB7" w:rsidRPr="0017070D" w:rsidRDefault="00D40EB7" w:rsidP="00D40EB7">
      <w:pPr>
        <w:rPr>
          <w:rFonts w:asciiTheme="minorHAnsi" w:hAnsiTheme="minorHAnsi" w:cstheme="minorHAnsi"/>
          <w:iCs/>
        </w:rPr>
      </w:pPr>
      <w:r w:rsidRPr="00EA6F21">
        <w:rPr>
          <w:rFonts w:asciiTheme="minorHAnsi" w:hAnsiTheme="minorHAnsi" w:cstheme="minorHAnsi"/>
        </w:rPr>
        <w:t xml:space="preserve">“Philip said to [Nathanael], ‘Come and see.’” Note that the invitation here is </w:t>
      </w:r>
      <w:r w:rsidRPr="00EA6F21">
        <w:rPr>
          <w:rFonts w:asciiTheme="minorHAnsi" w:hAnsiTheme="minorHAnsi" w:cstheme="minorHAnsi"/>
          <w:i/>
        </w:rPr>
        <w:t xml:space="preserve">not </w:t>
      </w:r>
      <w:r w:rsidRPr="00EA6F21">
        <w:rPr>
          <w:rFonts w:asciiTheme="minorHAnsi" w:hAnsiTheme="minorHAnsi" w:cstheme="minorHAnsi"/>
        </w:rPr>
        <w:t xml:space="preserve">to come and see the church, or our good works or good people; no, it is to come and see, come and </w:t>
      </w:r>
      <w:r w:rsidRPr="00EA6F21">
        <w:rPr>
          <w:rFonts w:asciiTheme="minorHAnsi" w:hAnsiTheme="minorHAnsi" w:cstheme="minorHAnsi"/>
          <w:i/>
        </w:rPr>
        <w:t>experience</w:t>
      </w:r>
      <w:r>
        <w:rPr>
          <w:rFonts w:asciiTheme="minorHAnsi" w:hAnsiTheme="minorHAnsi" w:cstheme="minorHAnsi"/>
          <w:i/>
        </w:rPr>
        <w:t xml:space="preserve"> </w:t>
      </w:r>
      <w:r w:rsidRPr="00EA6F21">
        <w:rPr>
          <w:rFonts w:asciiTheme="minorHAnsi" w:hAnsiTheme="minorHAnsi" w:cstheme="minorHAnsi"/>
          <w:i/>
        </w:rPr>
        <w:t>Jesus</w:t>
      </w:r>
      <w:r w:rsidRPr="00EA6F21">
        <w:rPr>
          <w:rFonts w:asciiTheme="minorHAnsi" w:hAnsiTheme="minorHAnsi" w:cstheme="minorHAnsi"/>
        </w:rPr>
        <w:t>. Provide an opportunity for people meditate on a diversity of visual images of Jesus or on various feelings one might associate with Jesus (e.g., by projecting artistic representations and saying aloud some words associated with Jesus). If space allows, you may also set up stations with different images or physical objects associated with Jesus that could be held and examined by touch. Make sure to include different styles, cultural backgrounds, and formats. The Art in the Christian Tradition database from Vanderbilt Divinity School is a good place to start (available online).</w:t>
      </w:r>
    </w:p>
    <w:p w14:paraId="7BE58E5E" w14:textId="77777777" w:rsidR="00D40EB7" w:rsidRPr="00EA6F21" w:rsidRDefault="00D40EB7" w:rsidP="00D40EB7">
      <w:pPr>
        <w:pStyle w:val="Heading3"/>
      </w:pPr>
      <w:r w:rsidRPr="00EA6F21">
        <w:t>With Children</w:t>
      </w:r>
    </w:p>
    <w:p w14:paraId="2922EEA8" w14:textId="761806A3" w:rsidR="00D40EB7" w:rsidRPr="00EA6F21" w:rsidRDefault="00D40EB7" w:rsidP="00D40EB7">
      <w:pPr>
        <w:rPr>
          <w:rFonts w:asciiTheme="minorHAnsi" w:hAnsiTheme="minorHAnsi" w:cstheme="minorHAnsi"/>
        </w:rPr>
      </w:pPr>
      <w:r w:rsidRPr="00EA6F21">
        <w:rPr>
          <w:rFonts w:asciiTheme="minorHAnsi" w:hAnsiTheme="minorHAnsi" w:cstheme="minorHAnsi"/>
        </w:rPr>
        <w:t xml:space="preserve">The reading from 1 Samuel features a young person as the central character, making it an obvious focal point for a children’s moment, such as a dramatic or interactive retelling of the story itself. Highlight how Samuel turns to a trusted adult when he doesn’t know how to interpret what’s going on, but that this adult is </w:t>
      </w:r>
      <w:r w:rsidRPr="00EA6F21">
        <w:rPr>
          <w:rFonts w:asciiTheme="minorHAnsi" w:hAnsiTheme="minorHAnsi" w:cstheme="minorHAnsi"/>
          <w:i/>
        </w:rPr>
        <w:t xml:space="preserve">not </w:t>
      </w:r>
      <w:r w:rsidRPr="00EA6F21">
        <w:rPr>
          <w:rFonts w:asciiTheme="minorHAnsi" w:hAnsiTheme="minorHAnsi" w:cstheme="minorHAnsi"/>
        </w:rPr>
        <w:t>one</w:t>
      </w:r>
      <w:r>
        <w:rPr>
          <w:rFonts w:asciiTheme="minorHAnsi" w:hAnsiTheme="minorHAnsi" w:cstheme="minorHAnsi"/>
        </w:rPr>
        <w:t xml:space="preserve"> </w:t>
      </w:r>
      <w:r w:rsidRPr="00EA6F21">
        <w:rPr>
          <w:rFonts w:asciiTheme="minorHAnsi" w:hAnsiTheme="minorHAnsi" w:cstheme="minorHAnsi"/>
        </w:rPr>
        <w:t>of his parents. Where might they find trusted adults in their lives? How do they know who they can trust? What advice did Eli have for Samuel? What guidance might a faithful elder in the congregation have for the children?</w:t>
      </w:r>
    </w:p>
    <w:p w14:paraId="3C2A6006" w14:textId="77777777" w:rsidR="00D40EB7" w:rsidRPr="00EA6F21" w:rsidRDefault="00D40EB7" w:rsidP="00D40EB7">
      <w:pPr>
        <w:pStyle w:val="Heading3"/>
      </w:pPr>
      <w:r w:rsidRPr="00EA6F21">
        <w:t>Sermon Starter</w:t>
      </w:r>
    </w:p>
    <w:p w14:paraId="52BE14B1" w14:textId="54B408F3" w:rsidR="00D40EB7" w:rsidRPr="00D40EB7" w:rsidRDefault="00D40EB7" w:rsidP="00D40EB7">
      <w:pPr>
        <w:rPr>
          <w:rFonts w:asciiTheme="minorHAnsi" w:hAnsiTheme="minorHAnsi" w:cstheme="minorHAnsi"/>
        </w:rPr>
      </w:pPr>
      <w:r w:rsidRPr="00EA6F21">
        <w:rPr>
          <w:rFonts w:asciiTheme="minorHAnsi" w:hAnsiTheme="minorHAnsi" w:cstheme="minorHAnsi"/>
        </w:rPr>
        <w:t>If you include both the 1 Samuel and John readings in your service, you have two very rich and yet very different stories of call: a child</w:t>
      </w:r>
      <w:r>
        <w:rPr>
          <w:rFonts w:asciiTheme="minorHAnsi" w:hAnsiTheme="minorHAnsi" w:cstheme="minorHAnsi"/>
        </w:rPr>
        <w:t xml:space="preserve"> </w:t>
      </w:r>
      <w:r w:rsidRPr="00EA6F21">
        <w:rPr>
          <w:rFonts w:asciiTheme="minorHAnsi" w:hAnsiTheme="minorHAnsi" w:cstheme="minorHAnsi"/>
        </w:rPr>
        <w:t>and an adult; an open, willing listener and a snarky skeptic; someone called to a specific, yet dismaying purpose and someone called to an undefined adventure of following. (And we get two still more contrasting stories next week.) This week could be a good time to reflect on the variety of ways we experience the calling of God and the different purposes to which a calling can lead. For some people, living out their call</w:t>
      </w:r>
      <w:r>
        <w:rPr>
          <w:rFonts w:asciiTheme="minorHAnsi" w:hAnsiTheme="minorHAnsi" w:cstheme="minorHAnsi"/>
        </w:rPr>
        <w:t xml:space="preserve"> </w:t>
      </w:r>
      <w:r w:rsidRPr="00EA6F21">
        <w:rPr>
          <w:rFonts w:asciiTheme="minorHAnsi" w:hAnsiTheme="minorHAnsi" w:cstheme="minorHAnsi"/>
        </w:rPr>
        <w:t xml:space="preserve">through paid employment is a luxury they cannot afford. What might that “call” be like? Think </w:t>
      </w:r>
      <w:r w:rsidRPr="00EA6F21">
        <w:rPr>
          <w:rFonts w:asciiTheme="minorHAnsi" w:hAnsiTheme="minorHAnsi" w:cstheme="minorHAnsi"/>
        </w:rPr>
        <w:lastRenderedPageBreak/>
        <w:t>also about those for whom paid employment is now in the past; what might “call” be like in that phase of life? You’ll want to think ahead to next week’s readings and sermon, too, to be intentional about a different emphasis for each of these weeks.</w:t>
      </w:r>
    </w:p>
    <w:p w14:paraId="612CB479" w14:textId="77777777" w:rsidR="00D40EB7" w:rsidRPr="00EA6F21" w:rsidRDefault="00D40EB7" w:rsidP="00D40EB7">
      <w:pPr>
        <w:pStyle w:val="Heading3"/>
      </w:pPr>
      <w:r w:rsidRPr="00EA6F21">
        <w:t>Hymns</w:t>
      </w:r>
    </w:p>
    <w:p w14:paraId="0B146E8F" w14:textId="77777777" w:rsidR="00D40EB7" w:rsidRPr="0017070D" w:rsidRDefault="00D40EB7" w:rsidP="0017070D">
      <w:pPr>
        <w:tabs>
          <w:tab w:val="left" w:pos="1080"/>
        </w:tabs>
        <w:spacing w:after="0"/>
        <w:rPr>
          <w:rStyle w:val="Emphasis"/>
        </w:rPr>
      </w:pPr>
      <w:r w:rsidRPr="0017070D">
        <w:rPr>
          <w:rStyle w:val="Emphasis"/>
        </w:rPr>
        <w:t>1 Samuel 3:1–10, (11–20)</w:t>
      </w:r>
    </w:p>
    <w:p w14:paraId="29E22D4E" w14:textId="77777777" w:rsidR="00D40EB7" w:rsidRPr="00EA6F21" w:rsidRDefault="00D40EB7" w:rsidP="0017070D">
      <w:pPr>
        <w:tabs>
          <w:tab w:val="left" w:pos="1080"/>
          <w:tab w:val="left" w:pos="1526"/>
        </w:tabs>
        <w:spacing w:after="0"/>
        <w:rPr>
          <w:rFonts w:asciiTheme="minorHAnsi" w:hAnsiTheme="minorHAnsi" w:cstheme="minorHAnsi"/>
        </w:rPr>
      </w:pPr>
      <w:r w:rsidRPr="00EA6F21">
        <w:rPr>
          <w:rFonts w:asciiTheme="minorHAnsi" w:hAnsiTheme="minorHAnsi" w:cstheme="minorHAnsi"/>
        </w:rPr>
        <w:t>VU 506</w:t>
      </w:r>
      <w:r w:rsidRPr="00EA6F21">
        <w:rPr>
          <w:rFonts w:asciiTheme="minorHAnsi" w:hAnsiTheme="minorHAnsi" w:cstheme="minorHAnsi"/>
        </w:rPr>
        <w:tab/>
        <w:t>“Take my life and let it be”</w:t>
      </w:r>
    </w:p>
    <w:p w14:paraId="64F0DC81" w14:textId="77777777" w:rsidR="00D40EB7" w:rsidRPr="00EA6F21" w:rsidRDefault="00D40EB7" w:rsidP="0017070D">
      <w:pPr>
        <w:tabs>
          <w:tab w:val="left" w:pos="1080"/>
          <w:tab w:val="left" w:pos="1526"/>
        </w:tabs>
        <w:spacing w:after="0"/>
        <w:rPr>
          <w:rFonts w:asciiTheme="minorHAnsi" w:hAnsiTheme="minorHAnsi" w:cstheme="minorHAnsi"/>
        </w:rPr>
      </w:pPr>
      <w:r w:rsidRPr="00EA6F21">
        <w:rPr>
          <w:rFonts w:asciiTheme="minorHAnsi" w:hAnsiTheme="minorHAnsi" w:cstheme="minorHAnsi"/>
        </w:rPr>
        <w:t>VU 509</w:t>
      </w:r>
      <w:r w:rsidRPr="00EA6F21">
        <w:rPr>
          <w:rFonts w:asciiTheme="minorHAnsi" w:hAnsiTheme="minorHAnsi" w:cstheme="minorHAnsi"/>
        </w:rPr>
        <w:tab/>
        <w:t>“I, the Lord of sea and sky (Here I Am, Lord)”</w:t>
      </w:r>
    </w:p>
    <w:p w14:paraId="07483289" w14:textId="77777777" w:rsidR="00D40EB7" w:rsidRPr="00EA6F21" w:rsidRDefault="00D40EB7" w:rsidP="0017070D">
      <w:pPr>
        <w:tabs>
          <w:tab w:val="left" w:pos="1080"/>
          <w:tab w:val="left" w:pos="1526"/>
        </w:tabs>
        <w:rPr>
          <w:rFonts w:asciiTheme="minorHAnsi" w:hAnsiTheme="minorHAnsi" w:cstheme="minorHAnsi"/>
        </w:rPr>
      </w:pPr>
      <w:r w:rsidRPr="00EA6F21">
        <w:rPr>
          <w:rFonts w:asciiTheme="minorHAnsi" w:hAnsiTheme="minorHAnsi" w:cstheme="minorHAnsi"/>
        </w:rPr>
        <w:t>MV 167</w:t>
      </w:r>
      <w:r w:rsidRPr="00EA6F21">
        <w:rPr>
          <w:rFonts w:asciiTheme="minorHAnsi" w:hAnsiTheme="minorHAnsi" w:cstheme="minorHAnsi"/>
        </w:rPr>
        <w:tab/>
        <w:t>“Hush! Hush!”</w:t>
      </w:r>
    </w:p>
    <w:p w14:paraId="77C753EF" w14:textId="77777777" w:rsidR="00D40EB7" w:rsidRPr="0017070D" w:rsidRDefault="00D40EB7" w:rsidP="0017070D">
      <w:pPr>
        <w:tabs>
          <w:tab w:val="left" w:pos="1080"/>
        </w:tabs>
        <w:spacing w:after="0"/>
        <w:rPr>
          <w:rStyle w:val="Emphasis"/>
        </w:rPr>
      </w:pPr>
      <w:r w:rsidRPr="0017070D">
        <w:rPr>
          <w:rStyle w:val="Emphasis"/>
        </w:rPr>
        <w:t>Psalm 139</w:t>
      </w:r>
    </w:p>
    <w:p w14:paraId="34EBF16F" w14:textId="77777777" w:rsidR="00D40EB7" w:rsidRPr="00EA6F21" w:rsidRDefault="00D40EB7" w:rsidP="0017070D">
      <w:pPr>
        <w:tabs>
          <w:tab w:val="left" w:pos="1080"/>
          <w:tab w:val="left" w:pos="1526"/>
        </w:tabs>
        <w:spacing w:after="0"/>
        <w:rPr>
          <w:rFonts w:asciiTheme="minorHAnsi" w:hAnsiTheme="minorHAnsi" w:cstheme="minorHAnsi"/>
        </w:rPr>
      </w:pPr>
      <w:r w:rsidRPr="00EA6F21">
        <w:rPr>
          <w:rFonts w:asciiTheme="minorHAnsi" w:hAnsiTheme="minorHAnsi" w:cstheme="minorHAnsi"/>
        </w:rPr>
        <w:t>VU 384</w:t>
      </w:r>
      <w:r w:rsidRPr="00EA6F21">
        <w:rPr>
          <w:rFonts w:asciiTheme="minorHAnsi" w:hAnsiTheme="minorHAnsi" w:cstheme="minorHAnsi"/>
        </w:rPr>
        <w:tab/>
        <w:t>“The lone, wild bird”</w:t>
      </w:r>
    </w:p>
    <w:p w14:paraId="6D27796F" w14:textId="77777777" w:rsidR="00D40EB7" w:rsidRDefault="00D40EB7" w:rsidP="0017070D">
      <w:pPr>
        <w:tabs>
          <w:tab w:val="left" w:pos="1080"/>
          <w:tab w:val="left" w:pos="1526"/>
        </w:tabs>
        <w:spacing w:after="0"/>
        <w:rPr>
          <w:rFonts w:asciiTheme="minorHAnsi" w:hAnsiTheme="minorHAnsi" w:cstheme="minorHAnsi"/>
        </w:rPr>
      </w:pPr>
      <w:r w:rsidRPr="00EA6F21">
        <w:rPr>
          <w:rFonts w:asciiTheme="minorHAnsi" w:hAnsiTheme="minorHAnsi" w:cstheme="minorHAnsi"/>
        </w:rPr>
        <w:t>MV 131</w:t>
      </w:r>
      <w:r w:rsidRPr="00EA6F21">
        <w:rPr>
          <w:rFonts w:asciiTheme="minorHAnsi" w:hAnsiTheme="minorHAnsi" w:cstheme="minorHAnsi"/>
        </w:rPr>
        <w:tab/>
        <w:t xml:space="preserve">“You, Creator God, have searched me” </w:t>
      </w:r>
    </w:p>
    <w:p w14:paraId="5A9A01AB" w14:textId="0A7CB48F" w:rsidR="00D40EB7" w:rsidRPr="00EA6F21" w:rsidRDefault="00D40EB7" w:rsidP="0017070D">
      <w:pPr>
        <w:tabs>
          <w:tab w:val="left" w:pos="1080"/>
          <w:tab w:val="left" w:pos="1526"/>
        </w:tabs>
        <w:rPr>
          <w:rFonts w:asciiTheme="minorHAnsi" w:hAnsiTheme="minorHAnsi" w:cstheme="minorHAnsi"/>
        </w:rPr>
      </w:pPr>
      <w:r w:rsidRPr="00EA6F21">
        <w:rPr>
          <w:rFonts w:asciiTheme="minorHAnsi" w:hAnsiTheme="minorHAnsi" w:cstheme="minorHAnsi"/>
        </w:rPr>
        <w:t>“O God, you search me” by Bernadette Farrell (hymnary.org)</w:t>
      </w:r>
    </w:p>
    <w:p w14:paraId="613EEEDC" w14:textId="77777777" w:rsidR="00D40EB7" w:rsidRPr="0017070D" w:rsidRDefault="00D40EB7" w:rsidP="0017070D">
      <w:pPr>
        <w:tabs>
          <w:tab w:val="left" w:pos="1080"/>
        </w:tabs>
        <w:spacing w:after="0"/>
        <w:rPr>
          <w:rStyle w:val="Emphasis"/>
        </w:rPr>
      </w:pPr>
      <w:r w:rsidRPr="0017070D">
        <w:rPr>
          <w:rStyle w:val="Emphasis"/>
        </w:rPr>
        <w:t>John 1:43–51</w:t>
      </w:r>
    </w:p>
    <w:p w14:paraId="3F137362" w14:textId="77777777" w:rsidR="00D40EB7" w:rsidRDefault="00D40EB7" w:rsidP="0017070D">
      <w:pPr>
        <w:tabs>
          <w:tab w:val="left" w:pos="1080"/>
          <w:tab w:val="left" w:pos="1526"/>
        </w:tabs>
        <w:spacing w:after="0"/>
        <w:rPr>
          <w:rFonts w:asciiTheme="minorHAnsi" w:hAnsiTheme="minorHAnsi" w:cstheme="minorHAnsi"/>
        </w:rPr>
      </w:pPr>
      <w:r w:rsidRPr="00EA6F21">
        <w:rPr>
          <w:rFonts w:asciiTheme="minorHAnsi" w:hAnsiTheme="minorHAnsi" w:cstheme="minorHAnsi"/>
        </w:rPr>
        <w:t>VU 299</w:t>
      </w:r>
      <w:r w:rsidRPr="00EA6F21">
        <w:rPr>
          <w:rFonts w:asciiTheme="minorHAnsi" w:hAnsiTheme="minorHAnsi" w:cstheme="minorHAnsi"/>
        </w:rPr>
        <w:tab/>
        <w:t>“Teach me, God, to wonder”</w:t>
      </w:r>
    </w:p>
    <w:p w14:paraId="44584C87" w14:textId="77777777" w:rsidR="00D40EB7" w:rsidRDefault="00D40EB7" w:rsidP="0017070D">
      <w:pPr>
        <w:tabs>
          <w:tab w:val="left" w:pos="1080"/>
          <w:tab w:val="left" w:pos="1526"/>
        </w:tabs>
        <w:spacing w:after="0"/>
        <w:rPr>
          <w:rFonts w:asciiTheme="minorHAnsi" w:hAnsiTheme="minorHAnsi" w:cstheme="minorHAnsi"/>
        </w:rPr>
      </w:pPr>
      <w:r w:rsidRPr="00EA6F21">
        <w:rPr>
          <w:rFonts w:asciiTheme="minorHAnsi" w:hAnsiTheme="minorHAnsi" w:cstheme="minorHAnsi"/>
        </w:rPr>
        <w:t>VU 500</w:t>
      </w:r>
      <w:r w:rsidRPr="00EA6F21">
        <w:rPr>
          <w:rFonts w:asciiTheme="minorHAnsi" w:hAnsiTheme="minorHAnsi" w:cstheme="minorHAnsi"/>
        </w:rPr>
        <w:tab/>
        <w:t>“Blessed Jesus, at your word”</w:t>
      </w:r>
    </w:p>
    <w:p w14:paraId="465E63C9" w14:textId="37C965EF" w:rsidR="00D40EB7" w:rsidRPr="00EA6F21" w:rsidRDefault="00D40EB7" w:rsidP="0017070D">
      <w:pPr>
        <w:tabs>
          <w:tab w:val="left" w:pos="1080"/>
          <w:tab w:val="left" w:pos="1526"/>
        </w:tabs>
        <w:spacing w:after="0"/>
        <w:rPr>
          <w:rFonts w:asciiTheme="minorHAnsi" w:hAnsiTheme="minorHAnsi" w:cstheme="minorHAnsi"/>
        </w:rPr>
      </w:pPr>
      <w:r w:rsidRPr="00EA6F21">
        <w:rPr>
          <w:rFonts w:asciiTheme="minorHAnsi" w:hAnsiTheme="minorHAnsi" w:cstheme="minorHAnsi"/>
        </w:rPr>
        <w:t>VU 567</w:t>
      </w:r>
      <w:r w:rsidRPr="00EA6F21">
        <w:rPr>
          <w:rFonts w:asciiTheme="minorHAnsi" w:hAnsiTheme="minorHAnsi" w:cstheme="minorHAnsi"/>
        </w:rPr>
        <w:tab/>
        <w:t>“Will you come and follow me”</w:t>
      </w:r>
    </w:p>
    <w:p w14:paraId="2E26E525" w14:textId="77777777" w:rsidR="00D40EB7" w:rsidRPr="00EA6F21" w:rsidRDefault="00D40EB7" w:rsidP="0017070D">
      <w:pPr>
        <w:tabs>
          <w:tab w:val="left" w:pos="1080"/>
        </w:tabs>
        <w:spacing w:after="0"/>
        <w:rPr>
          <w:rFonts w:asciiTheme="minorHAnsi" w:hAnsiTheme="minorHAnsi" w:cstheme="minorHAnsi"/>
        </w:rPr>
      </w:pPr>
      <w:r w:rsidRPr="00EA6F21">
        <w:rPr>
          <w:rFonts w:asciiTheme="minorHAnsi" w:hAnsiTheme="minorHAnsi" w:cstheme="minorHAnsi"/>
        </w:rPr>
        <w:t>“Called as partners in Christ’s service” by Jane Parker Huber (hymnary.org)</w:t>
      </w:r>
    </w:p>
    <w:p w14:paraId="25318F17" w14:textId="77777777" w:rsidR="00D40EB7" w:rsidRPr="00EA6F21" w:rsidRDefault="00D40EB7" w:rsidP="0017070D">
      <w:pPr>
        <w:tabs>
          <w:tab w:val="left" w:pos="1080"/>
        </w:tabs>
        <w:spacing w:after="0"/>
        <w:rPr>
          <w:rFonts w:asciiTheme="minorHAnsi" w:hAnsiTheme="minorHAnsi" w:cstheme="minorHAnsi"/>
        </w:rPr>
      </w:pPr>
      <w:r w:rsidRPr="00EA6F21">
        <w:rPr>
          <w:rFonts w:asciiTheme="minorHAnsi" w:hAnsiTheme="minorHAnsi" w:cstheme="minorHAnsi"/>
        </w:rPr>
        <w:t xml:space="preserve">“I sought the Lord, and afterward I knew” by Jean </w:t>
      </w:r>
      <w:proofErr w:type="spellStart"/>
      <w:r w:rsidRPr="00EA6F21">
        <w:rPr>
          <w:rFonts w:asciiTheme="minorHAnsi" w:hAnsiTheme="minorHAnsi" w:cstheme="minorHAnsi"/>
        </w:rPr>
        <w:t>Ingelow</w:t>
      </w:r>
      <w:proofErr w:type="spellEnd"/>
      <w:r w:rsidRPr="00EA6F21">
        <w:rPr>
          <w:rFonts w:asciiTheme="minorHAnsi" w:hAnsiTheme="minorHAnsi" w:cstheme="minorHAnsi"/>
        </w:rPr>
        <w:t xml:space="preserve"> (hymnary.org)</w:t>
      </w:r>
    </w:p>
    <w:p w14:paraId="4E47579D" w14:textId="14353995" w:rsidR="00D40EB7" w:rsidRPr="0017070D" w:rsidRDefault="00D40EB7" w:rsidP="0017070D">
      <w:pPr>
        <w:tabs>
          <w:tab w:val="left" w:pos="1080"/>
        </w:tabs>
        <w:rPr>
          <w:rFonts w:asciiTheme="minorHAnsi" w:hAnsiTheme="minorHAnsi" w:cstheme="minorHAnsi"/>
        </w:rPr>
      </w:pPr>
      <w:r w:rsidRPr="00EA6F21">
        <w:rPr>
          <w:rFonts w:asciiTheme="minorHAnsi" w:hAnsiTheme="minorHAnsi" w:cstheme="minorHAnsi"/>
        </w:rPr>
        <w:t xml:space="preserve">“I want to walk as a child of the light” by Kathleen </w:t>
      </w:r>
      <w:proofErr w:type="spellStart"/>
      <w:r w:rsidRPr="00EA6F21">
        <w:rPr>
          <w:rFonts w:asciiTheme="minorHAnsi" w:hAnsiTheme="minorHAnsi" w:cstheme="minorHAnsi"/>
        </w:rPr>
        <w:t>Thomerson</w:t>
      </w:r>
      <w:proofErr w:type="spellEnd"/>
      <w:r w:rsidRPr="00EA6F21">
        <w:rPr>
          <w:rFonts w:asciiTheme="minorHAnsi" w:hAnsiTheme="minorHAnsi" w:cstheme="minorHAnsi"/>
        </w:rPr>
        <w:t xml:space="preserve"> (hymnary.org)</w:t>
      </w:r>
    </w:p>
    <w:p w14:paraId="66D3512A" w14:textId="77777777" w:rsidR="00D40EB7" w:rsidRDefault="00D40EB7">
      <w:pPr>
        <w:spacing w:after="160" w:line="259" w:lineRule="auto"/>
        <w:rPr>
          <w:rFonts w:ascii="Trebuchet MS" w:eastAsiaTheme="majorEastAsia" w:hAnsi="Trebuchet MS" w:cstheme="majorBidi"/>
          <w:b/>
          <w:color w:val="000000" w:themeColor="text1"/>
          <w:sz w:val="28"/>
          <w:szCs w:val="26"/>
        </w:rPr>
      </w:pPr>
      <w:r>
        <w:br w:type="page"/>
      </w:r>
    </w:p>
    <w:p w14:paraId="21F913EE" w14:textId="3EBCAA05" w:rsidR="00D40EB7" w:rsidRPr="00EA6F21" w:rsidRDefault="00D40EB7" w:rsidP="00D40EB7">
      <w:pPr>
        <w:pStyle w:val="Heading2"/>
      </w:pPr>
      <w:bookmarkStart w:id="16" w:name="_Toc143720517"/>
      <w:r w:rsidRPr="00EA6F21">
        <w:lastRenderedPageBreak/>
        <w:t>January 21 – Third after Epiphany</w:t>
      </w:r>
      <w:bookmarkEnd w:id="16"/>
    </w:p>
    <w:p w14:paraId="6B7E4888" w14:textId="77777777" w:rsidR="00D40EB7" w:rsidRPr="00D40EB7" w:rsidRDefault="00D40EB7" w:rsidP="00D40EB7">
      <w:pPr>
        <w:spacing w:after="0"/>
        <w:rPr>
          <w:rStyle w:val="Strong"/>
        </w:rPr>
      </w:pPr>
      <w:r w:rsidRPr="00D40EB7">
        <w:rPr>
          <w:rStyle w:val="Strong"/>
        </w:rPr>
        <w:t>Jonah 3:1–5, 10</w:t>
      </w:r>
    </w:p>
    <w:p w14:paraId="66B176A6" w14:textId="77777777" w:rsidR="00D40EB7" w:rsidRPr="00EA6F21" w:rsidRDefault="00D40EB7" w:rsidP="00D40EB7">
      <w:pPr>
        <w:rPr>
          <w:rFonts w:asciiTheme="minorHAnsi" w:hAnsiTheme="minorHAnsi" w:cstheme="minorHAnsi"/>
        </w:rPr>
      </w:pPr>
      <w:r w:rsidRPr="00EA6F21">
        <w:rPr>
          <w:rFonts w:asciiTheme="minorHAnsi" w:hAnsiTheme="minorHAnsi" w:cstheme="minorHAnsi"/>
        </w:rPr>
        <w:t>Jonah calls Nineveh to repent.</w:t>
      </w:r>
    </w:p>
    <w:p w14:paraId="4121B837" w14:textId="77777777" w:rsidR="00D40EB7" w:rsidRPr="00D40EB7" w:rsidRDefault="00D40EB7" w:rsidP="00D40EB7">
      <w:pPr>
        <w:spacing w:after="0"/>
        <w:rPr>
          <w:rStyle w:val="Strong"/>
        </w:rPr>
      </w:pPr>
      <w:r w:rsidRPr="00D40EB7">
        <w:rPr>
          <w:rStyle w:val="Strong"/>
        </w:rPr>
        <w:t>Psalm 62:5–12 (VU pp. 779–780)</w:t>
      </w:r>
    </w:p>
    <w:p w14:paraId="45A4DDC3" w14:textId="77777777" w:rsidR="00D40EB7" w:rsidRPr="00EA6F21" w:rsidRDefault="00D40EB7" w:rsidP="00D40EB7">
      <w:pPr>
        <w:rPr>
          <w:rFonts w:asciiTheme="minorHAnsi" w:hAnsiTheme="minorHAnsi" w:cstheme="minorHAnsi"/>
        </w:rPr>
      </w:pPr>
      <w:r w:rsidRPr="00EA6F21">
        <w:rPr>
          <w:rFonts w:asciiTheme="minorHAnsi" w:hAnsiTheme="minorHAnsi" w:cstheme="minorHAnsi"/>
        </w:rPr>
        <w:t>Be still, my soul, and wait for God.</w:t>
      </w:r>
    </w:p>
    <w:p w14:paraId="60DC5C20" w14:textId="77777777" w:rsidR="00D40EB7" w:rsidRPr="00D40EB7" w:rsidRDefault="00D40EB7" w:rsidP="00D40EB7">
      <w:pPr>
        <w:spacing w:after="0"/>
        <w:rPr>
          <w:rStyle w:val="Strong"/>
        </w:rPr>
      </w:pPr>
      <w:r w:rsidRPr="00D40EB7">
        <w:rPr>
          <w:rStyle w:val="Strong"/>
        </w:rPr>
        <w:t>1 Corinthians 7:29–31</w:t>
      </w:r>
    </w:p>
    <w:p w14:paraId="00C7331C" w14:textId="77777777" w:rsidR="00D40EB7" w:rsidRPr="00EA6F21" w:rsidRDefault="00D40EB7" w:rsidP="00D40EB7">
      <w:pPr>
        <w:rPr>
          <w:rFonts w:asciiTheme="minorHAnsi" w:hAnsiTheme="minorHAnsi" w:cstheme="minorHAnsi"/>
        </w:rPr>
      </w:pPr>
      <w:r w:rsidRPr="00EA6F21">
        <w:rPr>
          <w:rFonts w:asciiTheme="minorHAnsi" w:hAnsiTheme="minorHAnsi" w:cstheme="minorHAnsi"/>
        </w:rPr>
        <w:t>The time is short for the present form of the world.</w:t>
      </w:r>
    </w:p>
    <w:p w14:paraId="750079D5" w14:textId="77777777" w:rsidR="00D40EB7" w:rsidRPr="00D40EB7" w:rsidRDefault="00D40EB7" w:rsidP="00D40EB7">
      <w:pPr>
        <w:spacing w:after="0"/>
        <w:rPr>
          <w:rStyle w:val="Strong"/>
        </w:rPr>
      </w:pPr>
      <w:r w:rsidRPr="00D40EB7">
        <w:rPr>
          <w:rStyle w:val="Strong"/>
        </w:rPr>
        <w:t>Mark 1:14–20</w:t>
      </w:r>
    </w:p>
    <w:p w14:paraId="2E4ED738" w14:textId="77777777" w:rsidR="00D40EB7" w:rsidRPr="00EA6F21" w:rsidRDefault="00D40EB7" w:rsidP="00D40EB7">
      <w:pPr>
        <w:rPr>
          <w:rFonts w:asciiTheme="minorHAnsi" w:hAnsiTheme="minorHAnsi" w:cstheme="minorHAnsi"/>
        </w:rPr>
      </w:pPr>
      <w:r w:rsidRPr="00EA6F21">
        <w:rPr>
          <w:rFonts w:asciiTheme="minorHAnsi" w:hAnsiTheme="minorHAnsi" w:cstheme="minorHAnsi"/>
        </w:rPr>
        <w:t>Jesus calls Simon, Andrew, James, and John.</w:t>
      </w:r>
    </w:p>
    <w:p w14:paraId="21A34182" w14:textId="77777777" w:rsidR="00D40EB7" w:rsidRPr="00D40EB7" w:rsidRDefault="00D40EB7" w:rsidP="00D40EB7">
      <w:pPr>
        <w:pStyle w:val="Heading3"/>
      </w:pPr>
      <w:r w:rsidRPr="00D40EB7">
        <w:t>Creation Connection</w:t>
      </w:r>
    </w:p>
    <w:p w14:paraId="2E139054" w14:textId="4D02C507" w:rsidR="00D40EB7" w:rsidRPr="00D40EB7" w:rsidRDefault="00D40EB7" w:rsidP="00D40EB7">
      <w:pPr>
        <w:rPr>
          <w:rFonts w:asciiTheme="minorHAnsi" w:hAnsiTheme="minorHAnsi" w:cstheme="minorHAnsi"/>
        </w:rPr>
      </w:pPr>
      <w:r w:rsidRPr="00EA6F21">
        <w:rPr>
          <w:rFonts w:asciiTheme="minorHAnsi" w:hAnsiTheme="minorHAnsi" w:cstheme="minorHAnsi"/>
        </w:rPr>
        <w:t>While the story of Jonah spending time in the belly of a whale is a parable, what happenings in nature stretch our understandings of what is possible?</w:t>
      </w:r>
    </w:p>
    <w:p w14:paraId="3F94B172" w14:textId="77777777" w:rsidR="00D40EB7" w:rsidRPr="00D40EB7" w:rsidRDefault="00D40EB7" w:rsidP="00D40EB7">
      <w:pPr>
        <w:pStyle w:val="Heading3"/>
      </w:pPr>
      <w:r w:rsidRPr="00D40EB7">
        <w:t>Spark</w:t>
      </w:r>
    </w:p>
    <w:p w14:paraId="090ABD08" w14:textId="667F2985" w:rsidR="00D40EB7" w:rsidRPr="00D40EB7" w:rsidRDefault="00D40EB7" w:rsidP="00D40EB7">
      <w:pPr>
        <w:rPr>
          <w:rFonts w:asciiTheme="minorHAnsi" w:hAnsiTheme="minorHAnsi" w:cstheme="minorHAnsi"/>
        </w:rPr>
      </w:pPr>
      <w:r w:rsidRPr="00EA6F21">
        <w:rPr>
          <w:rFonts w:asciiTheme="minorHAnsi" w:hAnsiTheme="minorHAnsi" w:cstheme="minorHAnsi"/>
        </w:rPr>
        <w:t xml:space="preserve">Place a fishing net in your worship space, draped over the communion table (or another worship </w:t>
      </w:r>
      <w:proofErr w:type="spellStart"/>
      <w:r w:rsidRPr="00EA6F21">
        <w:rPr>
          <w:rFonts w:asciiTheme="minorHAnsi" w:hAnsiTheme="minorHAnsi" w:cstheme="minorHAnsi"/>
        </w:rPr>
        <w:t>centre</w:t>
      </w:r>
      <w:proofErr w:type="spellEnd"/>
      <w:r w:rsidRPr="00EA6F21">
        <w:rPr>
          <w:rFonts w:asciiTheme="minorHAnsi" w:hAnsiTheme="minorHAnsi" w:cstheme="minorHAnsi"/>
        </w:rPr>
        <w:t xml:space="preserve"> or altar) and perhaps scatter a few more in the middle of the aisles. To each, affix a sign, such as “Property of Zebedee &amp; Sons, Ltd.,” or “Sorry for the mess, BRB! </w:t>
      </w:r>
      <w:r w:rsidRPr="00EA6F21">
        <w:rPr>
          <w:rFonts w:asciiTheme="minorHAnsi" w:hAnsiTheme="minorHAnsi" w:cstheme="minorHAnsi"/>
          <w:b/>
        </w:rPr>
        <w:t>—</w:t>
      </w:r>
      <w:r w:rsidRPr="00EA6F21">
        <w:rPr>
          <w:rFonts w:asciiTheme="minorHAnsi" w:hAnsiTheme="minorHAnsi" w:cstheme="minorHAnsi"/>
        </w:rPr>
        <w:t>Andrew.” The idea is</w:t>
      </w:r>
      <w:r>
        <w:rPr>
          <w:rFonts w:asciiTheme="minorHAnsi" w:hAnsiTheme="minorHAnsi" w:cstheme="minorHAnsi"/>
        </w:rPr>
        <w:t xml:space="preserve"> </w:t>
      </w:r>
      <w:r w:rsidRPr="00EA6F21">
        <w:rPr>
          <w:rFonts w:asciiTheme="minorHAnsi" w:hAnsiTheme="minorHAnsi" w:cstheme="minorHAnsi"/>
        </w:rPr>
        <w:t>that the sense of “abandonment” of these nets will confront your worshippers as they enter into the space.</w:t>
      </w:r>
    </w:p>
    <w:p w14:paraId="7C028B8F" w14:textId="77777777" w:rsidR="00D40EB7" w:rsidRPr="00D40EB7" w:rsidRDefault="00D40EB7" w:rsidP="00D40EB7">
      <w:pPr>
        <w:pStyle w:val="Heading3"/>
      </w:pPr>
      <w:r w:rsidRPr="00D40EB7">
        <w:t>With Children</w:t>
      </w:r>
    </w:p>
    <w:p w14:paraId="03C96279" w14:textId="7F8A1856" w:rsidR="00D40EB7" w:rsidRPr="00D40EB7" w:rsidRDefault="00D40EB7" w:rsidP="00D40EB7">
      <w:pPr>
        <w:rPr>
          <w:rFonts w:asciiTheme="minorHAnsi" w:hAnsiTheme="minorHAnsi" w:cstheme="minorHAnsi"/>
        </w:rPr>
      </w:pPr>
      <w:r w:rsidRPr="00EA6F21">
        <w:rPr>
          <w:rFonts w:asciiTheme="minorHAnsi" w:hAnsiTheme="minorHAnsi" w:cstheme="minorHAnsi"/>
        </w:rPr>
        <w:t>As a follow-up to last week’s story featuring Samuel, focus on the psalter selection and its reference to the soul waiting “in silence” for God. This could be especially powerful if you make use of the Taizé refrain “In God alone” (see hymn list below) or MV 77 “Be still and know.” How can we help our young people pause and have a break from the “noise” all around them, finding stillness in God’s presence?</w:t>
      </w:r>
    </w:p>
    <w:p w14:paraId="5FD37E0B" w14:textId="77777777" w:rsidR="00D40EB7" w:rsidRPr="00D40EB7" w:rsidRDefault="00D40EB7" w:rsidP="00D40EB7">
      <w:pPr>
        <w:pStyle w:val="Heading3"/>
      </w:pPr>
      <w:r w:rsidRPr="00D40EB7">
        <w:t>Sermon Starter</w:t>
      </w:r>
    </w:p>
    <w:p w14:paraId="73FB384E" w14:textId="0CCCFDAB" w:rsidR="00D40EB7" w:rsidRPr="00EA6F21" w:rsidRDefault="00D40EB7" w:rsidP="00D40EB7">
      <w:pPr>
        <w:rPr>
          <w:rFonts w:asciiTheme="minorHAnsi" w:hAnsiTheme="minorHAnsi" w:cstheme="minorHAnsi"/>
        </w:rPr>
      </w:pPr>
      <w:r w:rsidRPr="00EA6F21">
        <w:rPr>
          <w:rFonts w:asciiTheme="minorHAnsi" w:hAnsiTheme="minorHAnsi" w:cstheme="minorHAnsi"/>
        </w:rPr>
        <w:t>Simon, Andrew, James, and John leave their nets and follow Jesus based on…nothing. Nothing aside from Jesus’ call and invitation to follow.</w:t>
      </w:r>
      <w:r w:rsidR="00CB7350">
        <w:rPr>
          <w:rFonts w:asciiTheme="minorHAnsi" w:hAnsiTheme="minorHAnsi" w:cstheme="minorHAnsi"/>
        </w:rPr>
        <w:t xml:space="preserve"> </w:t>
      </w:r>
      <w:r w:rsidRPr="00EA6F21">
        <w:rPr>
          <w:rFonts w:asciiTheme="minorHAnsi" w:hAnsiTheme="minorHAnsi" w:cstheme="minorHAnsi"/>
        </w:rPr>
        <w:t>Sometimes we’ve tried to dig into the psychology or sociology of these first disciples to try to explain why they followed, as though something was “wrong” with them, their situation, or their world. What if the point isn’t what’s “wrong” with them, but what’s right and true with Jesus? As</w:t>
      </w:r>
      <w:r>
        <w:rPr>
          <w:rFonts w:asciiTheme="minorHAnsi" w:hAnsiTheme="minorHAnsi" w:cstheme="minorHAnsi"/>
        </w:rPr>
        <w:t xml:space="preserve"> </w:t>
      </w:r>
      <w:r w:rsidRPr="00EA6F21">
        <w:rPr>
          <w:rFonts w:asciiTheme="minorHAnsi" w:hAnsiTheme="minorHAnsi" w:cstheme="minorHAnsi"/>
        </w:rPr>
        <w:t xml:space="preserve">Dietrich Bonhoeffer put it, “This encounter gives witness to Jesus’ unconditional, immediate, and inexplicable authority. Jesus calls to discipleship, not as a teacher and a role model, but as the Christ, the Son of God” </w:t>
      </w:r>
      <w:r w:rsidRPr="00EA6F21">
        <w:rPr>
          <w:rFonts w:asciiTheme="minorHAnsi" w:hAnsiTheme="minorHAnsi" w:cstheme="minorHAnsi"/>
          <w:i/>
        </w:rPr>
        <w:t>(Discipleship: Dietrich Bonhoeffer Works</w:t>
      </w:r>
      <w:r w:rsidRPr="00EA6F21">
        <w:rPr>
          <w:rFonts w:asciiTheme="minorHAnsi" w:hAnsiTheme="minorHAnsi" w:cstheme="minorHAnsi"/>
        </w:rPr>
        <w:t>, Volume 4 [Fortress Press, 2003]).</w:t>
      </w:r>
    </w:p>
    <w:p w14:paraId="6C497977" w14:textId="0CC7A5E6" w:rsidR="00D40EB7" w:rsidRPr="00D40EB7" w:rsidRDefault="00D40EB7" w:rsidP="00D40EB7">
      <w:pPr>
        <w:rPr>
          <w:rFonts w:asciiTheme="minorHAnsi" w:hAnsiTheme="minorHAnsi" w:cstheme="minorHAnsi"/>
        </w:rPr>
      </w:pPr>
      <w:r w:rsidRPr="00EA6F21">
        <w:rPr>
          <w:rFonts w:asciiTheme="minorHAnsi" w:hAnsiTheme="minorHAnsi" w:cstheme="minorHAnsi"/>
        </w:rPr>
        <w:t xml:space="preserve">What’s right and true about Jesus </w:t>
      </w:r>
      <w:r w:rsidRPr="00EA6F21">
        <w:rPr>
          <w:rFonts w:asciiTheme="minorHAnsi" w:hAnsiTheme="minorHAnsi" w:cstheme="minorHAnsi"/>
          <w:i/>
        </w:rPr>
        <w:t>for you</w:t>
      </w:r>
      <w:r w:rsidRPr="00EA6F21">
        <w:rPr>
          <w:rFonts w:asciiTheme="minorHAnsi" w:hAnsiTheme="minorHAnsi" w:cstheme="minorHAnsi"/>
        </w:rPr>
        <w:t xml:space="preserve">? When have you followed a call that defied or went deeper than any rational explanation? This is an opportunity for personal testimony on either of these questions, whether your own or that of a member of your community of faith. Don’t </w:t>
      </w:r>
      <w:r w:rsidRPr="00EA6F21">
        <w:rPr>
          <w:rFonts w:asciiTheme="minorHAnsi" w:hAnsiTheme="minorHAnsi" w:cstheme="minorHAnsi"/>
        </w:rPr>
        <w:lastRenderedPageBreak/>
        <w:t>be afraid to talk about your own “call story.” While we can fall into a trap of only ever talking about “call” in relationship to the authorized ministries of the church, “people in the pew” are often honestly curious about the path that led you into ministry.</w:t>
      </w:r>
    </w:p>
    <w:p w14:paraId="59C5C1F7" w14:textId="77777777" w:rsidR="00D40EB7" w:rsidRPr="00EA6F21" w:rsidRDefault="00D40EB7" w:rsidP="00D40EB7">
      <w:pPr>
        <w:pStyle w:val="Heading3"/>
      </w:pPr>
      <w:r w:rsidRPr="00EA6F21">
        <w:t>Hymns</w:t>
      </w:r>
    </w:p>
    <w:p w14:paraId="12AF04C3" w14:textId="77777777" w:rsidR="00D40EB7" w:rsidRPr="00EA6F21" w:rsidRDefault="00D40EB7" w:rsidP="00D40EB7">
      <w:pPr>
        <w:tabs>
          <w:tab w:val="left" w:pos="1080"/>
        </w:tabs>
        <w:spacing w:after="0"/>
        <w:rPr>
          <w:rFonts w:asciiTheme="minorHAnsi" w:hAnsiTheme="minorHAnsi" w:cstheme="minorHAnsi"/>
        </w:rPr>
      </w:pPr>
      <w:r w:rsidRPr="00EA6F21">
        <w:rPr>
          <w:rFonts w:asciiTheme="minorHAnsi" w:hAnsiTheme="minorHAnsi" w:cstheme="minorHAnsi"/>
        </w:rPr>
        <w:t>VU 120</w:t>
      </w:r>
      <w:r w:rsidRPr="00EA6F21">
        <w:rPr>
          <w:rFonts w:asciiTheme="minorHAnsi" w:hAnsiTheme="minorHAnsi" w:cstheme="minorHAnsi"/>
        </w:rPr>
        <w:tab/>
        <w:t>“O Jesus, I have promised”</w:t>
      </w:r>
    </w:p>
    <w:p w14:paraId="5F56731F" w14:textId="77777777" w:rsidR="00D40EB7" w:rsidRPr="00EA6F21" w:rsidRDefault="00D40EB7" w:rsidP="00D40EB7">
      <w:pPr>
        <w:tabs>
          <w:tab w:val="left" w:pos="1080"/>
        </w:tabs>
        <w:spacing w:after="0"/>
        <w:rPr>
          <w:rFonts w:asciiTheme="minorHAnsi" w:hAnsiTheme="minorHAnsi" w:cstheme="minorHAnsi"/>
        </w:rPr>
      </w:pPr>
      <w:r w:rsidRPr="00EA6F21">
        <w:rPr>
          <w:rFonts w:asciiTheme="minorHAnsi" w:hAnsiTheme="minorHAnsi" w:cstheme="minorHAnsi"/>
        </w:rPr>
        <w:t>VU 341</w:t>
      </w:r>
      <w:r w:rsidRPr="00EA6F21">
        <w:rPr>
          <w:rFonts w:asciiTheme="minorHAnsi" w:hAnsiTheme="minorHAnsi" w:cstheme="minorHAnsi"/>
        </w:rPr>
        <w:tab/>
        <w:t xml:space="preserve">“Fairest Lord Jesus” (or “Beautiful </w:t>
      </w:r>
      <w:proofErr w:type="spellStart"/>
      <w:r w:rsidRPr="00EA6F21">
        <w:rPr>
          <w:rFonts w:asciiTheme="minorHAnsi" w:hAnsiTheme="minorHAnsi" w:cstheme="minorHAnsi"/>
        </w:rPr>
        <w:t>Saviour</w:t>
      </w:r>
      <w:proofErr w:type="spellEnd"/>
      <w:r w:rsidRPr="00EA6F21">
        <w:rPr>
          <w:rFonts w:asciiTheme="minorHAnsi" w:hAnsiTheme="minorHAnsi" w:cstheme="minorHAnsi"/>
        </w:rPr>
        <w:t>”)</w:t>
      </w:r>
    </w:p>
    <w:p w14:paraId="128B54A4" w14:textId="77777777" w:rsidR="00D40EB7" w:rsidRPr="00EA6F21" w:rsidRDefault="00D40EB7" w:rsidP="00D40EB7">
      <w:pPr>
        <w:tabs>
          <w:tab w:val="left" w:pos="1080"/>
        </w:tabs>
        <w:spacing w:after="0"/>
        <w:rPr>
          <w:rFonts w:asciiTheme="minorHAnsi" w:hAnsiTheme="minorHAnsi" w:cstheme="minorHAnsi"/>
        </w:rPr>
      </w:pPr>
      <w:r w:rsidRPr="00EA6F21">
        <w:rPr>
          <w:rFonts w:asciiTheme="minorHAnsi" w:hAnsiTheme="minorHAnsi" w:cstheme="minorHAnsi"/>
        </w:rPr>
        <w:t>VU 562</w:t>
      </w:r>
      <w:r w:rsidRPr="00EA6F21">
        <w:rPr>
          <w:rFonts w:asciiTheme="minorHAnsi" w:hAnsiTheme="minorHAnsi" w:cstheme="minorHAnsi"/>
        </w:rPr>
        <w:tab/>
        <w:t>“Jesus calls us”</w:t>
      </w:r>
    </w:p>
    <w:p w14:paraId="063ACC08" w14:textId="77777777" w:rsidR="00D40EB7" w:rsidRPr="00EA6F21" w:rsidRDefault="00D40EB7" w:rsidP="00D40EB7">
      <w:pPr>
        <w:tabs>
          <w:tab w:val="left" w:pos="1080"/>
        </w:tabs>
        <w:spacing w:after="0"/>
        <w:rPr>
          <w:rFonts w:asciiTheme="minorHAnsi" w:hAnsiTheme="minorHAnsi" w:cstheme="minorHAnsi"/>
        </w:rPr>
      </w:pPr>
      <w:r w:rsidRPr="00EA6F21">
        <w:rPr>
          <w:rFonts w:asciiTheme="minorHAnsi" w:hAnsiTheme="minorHAnsi" w:cstheme="minorHAnsi"/>
        </w:rPr>
        <w:t>VU 567</w:t>
      </w:r>
      <w:r w:rsidRPr="00EA6F21">
        <w:rPr>
          <w:rFonts w:asciiTheme="minorHAnsi" w:hAnsiTheme="minorHAnsi" w:cstheme="minorHAnsi"/>
        </w:rPr>
        <w:tab/>
        <w:t>“Will you come and follow me”</w:t>
      </w:r>
    </w:p>
    <w:p w14:paraId="0FC70E4A" w14:textId="77777777" w:rsidR="00D40EB7" w:rsidRDefault="00D40EB7" w:rsidP="00D40EB7">
      <w:pPr>
        <w:tabs>
          <w:tab w:val="left" w:pos="1080"/>
        </w:tabs>
        <w:spacing w:after="0"/>
        <w:rPr>
          <w:rFonts w:asciiTheme="minorHAnsi" w:hAnsiTheme="minorHAnsi" w:cstheme="minorHAnsi"/>
        </w:rPr>
      </w:pPr>
      <w:r w:rsidRPr="00EA6F21">
        <w:rPr>
          <w:rFonts w:asciiTheme="minorHAnsi" w:hAnsiTheme="minorHAnsi" w:cstheme="minorHAnsi"/>
        </w:rPr>
        <w:t>VU 608</w:t>
      </w:r>
      <w:r w:rsidRPr="00EA6F21">
        <w:rPr>
          <w:rFonts w:asciiTheme="minorHAnsi" w:hAnsiTheme="minorHAnsi" w:cstheme="minorHAnsi"/>
        </w:rPr>
        <w:tab/>
        <w:t>“Dear God, who loves all humankind”</w:t>
      </w:r>
    </w:p>
    <w:p w14:paraId="18B20814" w14:textId="4F83D674" w:rsidR="00D40EB7" w:rsidRPr="00EA6F21" w:rsidRDefault="00D40EB7" w:rsidP="00D40EB7">
      <w:pPr>
        <w:tabs>
          <w:tab w:val="left" w:pos="1080"/>
        </w:tabs>
        <w:spacing w:after="0"/>
        <w:rPr>
          <w:rFonts w:asciiTheme="minorHAnsi" w:hAnsiTheme="minorHAnsi" w:cstheme="minorHAnsi"/>
        </w:rPr>
      </w:pPr>
      <w:r w:rsidRPr="00EA6F21">
        <w:rPr>
          <w:rFonts w:asciiTheme="minorHAnsi" w:hAnsiTheme="minorHAnsi" w:cstheme="minorHAnsi"/>
        </w:rPr>
        <w:t>VU 642</w:t>
      </w:r>
      <w:r w:rsidRPr="00EA6F21">
        <w:rPr>
          <w:rFonts w:asciiTheme="minorHAnsi" w:hAnsiTheme="minorHAnsi" w:cstheme="minorHAnsi"/>
        </w:rPr>
        <w:tab/>
        <w:t>“Be thou my vision”</w:t>
      </w:r>
    </w:p>
    <w:p w14:paraId="64061C73" w14:textId="03D3B434" w:rsidR="00D40EB7" w:rsidRDefault="00D40EB7" w:rsidP="00D40EB7">
      <w:pPr>
        <w:tabs>
          <w:tab w:val="left" w:pos="1080"/>
        </w:tabs>
        <w:spacing w:after="0"/>
        <w:rPr>
          <w:rFonts w:asciiTheme="minorHAnsi" w:hAnsiTheme="minorHAnsi" w:cstheme="minorHAnsi"/>
        </w:rPr>
      </w:pPr>
      <w:r w:rsidRPr="00EA6F21">
        <w:rPr>
          <w:rFonts w:asciiTheme="minorHAnsi" w:hAnsiTheme="minorHAnsi" w:cstheme="minorHAnsi"/>
        </w:rPr>
        <w:t>VU p. 780</w:t>
      </w:r>
      <w:r>
        <w:rPr>
          <w:rFonts w:asciiTheme="minorHAnsi" w:hAnsiTheme="minorHAnsi" w:cstheme="minorHAnsi"/>
        </w:rPr>
        <w:tab/>
      </w:r>
      <w:r w:rsidRPr="00EA6F21">
        <w:rPr>
          <w:rFonts w:asciiTheme="minorHAnsi" w:hAnsiTheme="minorHAnsi" w:cstheme="minorHAnsi"/>
        </w:rPr>
        <w:t>“My soul finds rest in God alone”</w:t>
      </w:r>
    </w:p>
    <w:p w14:paraId="00ECB173" w14:textId="456C3A51" w:rsidR="00D40EB7" w:rsidRPr="00EA6F21" w:rsidRDefault="00D40EB7" w:rsidP="00D40EB7">
      <w:pPr>
        <w:tabs>
          <w:tab w:val="left" w:pos="1080"/>
        </w:tabs>
        <w:spacing w:after="0"/>
        <w:rPr>
          <w:rFonts w:asciiTheme="minorHAnsi" w:hAnsiTheme="minorHAnsi" w:cstheme="minorHAnsi"/>
        </w:rPr>
      </w:pPr>
      <w:r w:rsidRPr="00EA6F21">
        <w:rPr>
          <w:rFonts w:asciiTheme="minorHAnsi" w:hAnsiTheme="minorHAnsi" w:cstheme="minorHAnsi"/>
        </w:rPr>
        <w:t>MV 167</w:t>
      </w:r>
      <w:r w:rsidRPr="00EA6F21">
        <w:rPr>
          <w:rFonts w:asciiTheme="minorHAnsi" w:hAnsiTheme="minorHAnsi" w:cstheme="minorHAnsi"/>
        </w:rPr>
        <w:tab/>
        <w:t>“Hush! Hush!”</w:t>
      </w:r>
    </w:p>
    <w:p w14:paraId="13603583" w14:textId="77777777" w:rsidR="00D40EB7" w:rsidRPr="00EA6F21" w:rsidRDefault="00D40EB7" w:rsidP="00D40EB7">
      <w:pPr>
        <w:tabs>
          <w:tab w:val="left" w:pos="1080"/>
        </w:tabs>
        <w:spacing w:after="0"/>
        <w:rPr>
          <w:rFonts w:asciiTheme="minorHAnsi" w:hAnsiTheme="minorHAnsi" w:cstheme="minorHAnsi"/>
        </w:rPr>
      </w:pPr>
      <w:r w:rsidRPr="00EA6F21">
        <w:rPr>
          <w:rFonts w:asciiTheme="minorHAnsi" w:hAnsiTheme="minorHAnsi" w:cstheme="minorHAnsi"/>
        </w:rPr>
        <w:t>“Called as partners in Christ’s service” by Jane Parker Huber (hymnary.org)</w:t>
      </w:r>
    </w:p>
    <w:p w14:paraId="6CF1A6EC" w14:textId="77777777" w:rsidR="00D40EB7" w:rsidRPr="00EA6F21" w:rsidRDefault="00D40EB7" w:rsidP="00D40EB7">
      <w:pPr>
        <w:tabs>
          <w:tab w:val="left" w:pos="1080"/>
        </w:tabs>
        <w:spacing w:after="0"/>
        <w:rPr>
          <w:rFonts w:asciiTheme="minorHAnsi" w:hAnsiTheme="minorHAnsi" w:cstheme="minorHAnsi"/>
        </w:rPr>
      </w:pPr>
      <w:r w:rsidRPr="00EA6F21">
        <w:rPr>
          <w:rFonts w:asciiTheme="minorHAnsi" w:hAnsiTheme="minorHAnsi" w:cstheme="minorHAnsi"/>
        </w:rPr>
        <w:t>“In God alone (Mon âme se repose)” by the Taizé Community (hymnary.org)</w:t>
      </w:r>
    </w:p>
    <w:p w14:paraId="0D9DAA41" w14:textId="77777777" w:rsidR="00D40EB7" w:rsidRPr="00EA6F21" w:rsidRDefault="00D40EB7" w:rsidP="00D40EB7">
      <w:pPr>
        <w:tabs>
          <w:tab w:val="left" w:pos="1080"/>
        </w:tabs>
        <w:rPr>
          <w:rFonts w:asciiTheme="minorHAnsi" w:hAnsiTheme="minorHAnsi" w:cstheme="minorHAnsi"/>
        </w:rPr>
      </w:pPr>
      <w:r w:rsidRPr="00EA6F21">
        <w:rPr>
          <w:rFonts w:asciiTheme="minorHAnsi" w:hAnsiTheme="minorHAnsi" w:cstheme="minorHAnsi"/>
        </w:rPr>
        <w:t>“You walk along our shoreline,” text by Sylvia Dunstan (hymnary.org)</w:t>
      </w:r>
    </w:p>
    <w:p w14:paraId="0D2ED085" w14:textId="77777777" w:rsidR="00D40EB7" w:rsidRDefault="00D40EB7">
      <w:pPr>
        <w:spacing w:after="160" w:line="259" w:lineRule="auto"/>
        <w:rPr>
          <w:rFonts w:ascii="Trebuchet MS" w:eastAsiaTheme="majorEastAsia" w:hAnsi="Trebuchet MS" w:cstheme="majorBidi"/>
          <w:b/>
          <w:color w:val="000000" w:themeColor="text1"/>
          <w:sz w:val="28"/>
          <w:szCs w:val="26"/>
        </w:rPr>
      </w:pPr>
      <w:r>
        <w:br w:type="page"/>
      </w:r>
    </w:p>
    <w:p w14:paraId="541087E1" w14:textId="4E116A7B" w:rsidR="00D40EB7" w:rsidRPr="00EA6F21" w:rsidRDefault="00D40EB7" w:rsidP="00D40EB7">
      <w:pPr>
        <w:pStyle w:val="Heading2"/>
      </w:pPr>
      <w:bookmarkStart w:id="17" w:name="_Toc143720518"/>
      <w:r w:rsidRPr="00EA6F21">
        <w:lastRenderedPageBreak/>
        <w:t>January 28 – Fourth after Epiphany</w:t>
      </w:r>
      <w:bookmarkEnd w:id="17"/>
    </w:p>
    <w:p w14:paraId="193997A2" w14:textId="77777777" w:rsidR="00D40EB7" w:rsidRPr="00D40EB7" w:rsidRDefault="00D40EB7" w:rsidP="00D40EB7">
      <w:pPr>
        <w:rPr>
          <w:i/>
          <w:iCs/>
        </w:rPr>
      </w:pPr>
      <w:r w:rsidRPr="00D40EB7">
        <w:rPr>
          <w:i/>
          <w:iCs/>
        </w:rPr>
        <w:t xml:space="preserve">Worship materials for January 28 to February 11 were contributed by Ian </w:t>
      </w:r>
      <w:proofErr w:type="spellStart"/>
      <w:r w:rsidRPr="00D40EB7">
        <w:rPr>
          <w:i/>
          <w:iCs/>
        </w:rPr>
        <w:t>Wilgus</w:t>
      </w:r>
      <w:proofErr w:type="spellEnd"/>
      <w:r w:rsidRPr="00D40EB7">
        <w:rPr>
          <w:i/>
          <w:iCs/>
        </w:rPr>
        <w:t>, Richmond Hill U.C., King City, Ont.</w:t>
      </w:r>
    </w:p>
    <w:p w14:paraId="517AF3F9" w14:textId="77777777" w:rsidR="00D40EB7" w:rsidRPr="00D40EB7" w:rsidRDefault="00D40EB7" w:rsidP="00D40EB7">
      <w:pPr>
        <w:spacing w:after="0"/>
        <w:rPr>
          <w:rStyle w:val="Strong"/>
        </w:rPr>
      </w:pPr>
      <w:r w:rsidRPr="00D40EB7">
        <w:rPr>
          <w:rStyle w:val="Strong"/>
        </w:rPr>
        <w:t>Deuteronomy 18:15–20</w:t>
      </w:r>
    </w:p>
    <w:p w14:paraId="74EE744A" w14:textId="77777777" w:rsidR="00D40EB7" w:rsidRPr="00EA6F21" w:rsidRDefault="00D40EB7" w:rsidP="00D40EB7">
      <w:pPr>
        <w:rPr>
          <w:rFonts w:asciiTheme="minorHAnsi" w:hAnsiTheme="minorHAnsi" w:cstheme="minorHAnsi"/>
        </w:rPr>
      </w:pPr>
      <w:r w:rsidRPr="00EA6F21">
        <w:rPr>
          <w:rFonts w:asciiTheme="minorHAnsi" w:hAnsiTheme="minorHAnsi" w:cstheme="minorHAnsi"/>
        </w:rPr>
        <w:t>God will raise up a prophet after Moses.</w:t>
      </w:r>
    </w:p>
    <w:p w14:paraId="7AF03D1B" w14:textId="77777777" w:rsidR="00D40EB7" w:rsidRPr="00D40EB7" w:rsidRDefault="00D40EB7" w:rsidP="00D40EB7">
      <w:pPr>
        <w:spacing w:after="0"/>
        <w:rPr>
          <w:rStyle w:val="Strong"/>
        </w:rPr>
      </w:pPr>
      <w:r w:rsidRPr="00D40EB7">
        <w:rPr>
          <w:rStyle w:val="Strong"/>
        </w:rPr>
        <w:t>Psalm 111 (VU p. 833)</w:t>
      </w:r>
    </w:p>
    <w:p w14:paraId="6D652952" w14:textId="77777777" w:rsidR="00D40EB7" w:rsidRPr="00EA6F21" w:rsidRDefault="00D40EB7" w:rsidP="00D40EB7">
      <w:pPr>
        <w:rPr>
          <w:rFonts w:asciiTheme="minorHAnsi" w:hAnsiTheme="minorHAnsi" w:cstheme="minorHAnsi"/>
        </w:rPr>
      </w:pPr>
      <w:r w:rsidRPr="00EA6F21">
        <w:rPr>
          <w:rFonts w:asciiTheme="minorHAnsi" w:hAnsiTheme="minorHAnsi" w:cstheme="minorHAnsi"/>
        </w:rPr>
        <w:t>The fear of God is the beginning of wisdom.</w:t>
      </w:r>
    </w:p>
    <w:p w14:paraId="59B49E33" w14:textId="77777777" w:rsidR="00D40EB7" w:rsidRPr="00D40EB7" w:rsidRDefault="00D40EB7" w:rsidP="00D40EB7">
      <w:pPr>
        <w:spacing w:after="0"/>
        <w:rPr>
          <w:rStyle w:val="Strong"/>
        </w:rPr>
      </w:pPr>
      <w:r w:rsidRPr="00D40EB7">
        <w:rPr>
          <w:rStyle w:val="Strong"/>
        </w:rPr>
        <w:t>1 Corinthians 8:1–13</w:t>
      </w:r>
    </w:p>
    <w:p w14:paraId="2B6A9354" w14:textId="700A643E" w:rsidR="00D40EB7" w:rsidRDefault="00D40EB7" w:rsidP="00D40EB7">
      <w:r w:rsidRPr="00EA6F21">
        <w:t>Concerning food offered to idols.</w:t>
      </w:r>
    </w:p>
    <w:p w14:paraId="5CEF1A03" w14:textId="24F0228F" w:rsidR="00D40EB7" w:rsidRPr="00D40EB7" w:rsidRDefault="00D40EB7" w:rsidP="00D40EB7">
      <w:pPr>
        <w:spacing w:after="0"/>
        <w:rPr>
          <w:rStyle w:val="Strong"/>
        </w:rPr>
      </w:pPr>
      <w:r w:rsidRPr="00D40EB7">
        <w:rPr>
          <w:rStyle w:val="Strong"/>
        </w:rPr>
        <w:t>Mark 1:21–28</w:t>
      </w:r>
    </w:p>
    <w:p w14:paraId="4BD306CA" w14:textId="70061429" w:rsidR="00D40EB7" w:rsidRPr="00D40EB7" w:rsidRDefault="00D40EB7" w:rsidP="00D40EB7">
      <w:pPr>
        <w:rPr>
          <w:rFonts w:asciiTheme="minorHAnsi" w:hAnsiTheme="minorHAnsi" w:cstheme="minorHAnsi"/>
        </w:rPr>
      </w:pPr>
      <w:r w:rsidRPr="00EA6F21">
        <w:rPr>
          <w:rFonts w:asciiTheme="minorHAnsi" w:hAnsiTheme="minorHAnsi" w:cstheme="minorHAnsi"/>
        </w:rPr>
        <w:t>A man with an unclean spirit is healed in Capernaum.</w:t>
      </w:r>
    </w:p>
    <w:p w14:paraId="79B847AD" w14:textId="77777777" w:rsidR="00D40EB7" w:rsidRPr="00D40EB7" w:rsidRDefault="00D40EB7" w:rsidP="00D40EB7">
      <w:pPr>
        <w:pStyle w:val="Heading3"/>
      </w:pPr>
      <w:r w:rsidRPr="00D40EB7">
        <w:t>Creation Connection</w:t>
      </w:r>
    </w:p>
    <w:p w14:paraId="52B8A7B8" w14:textId="7B15C955" w:rsidR="00D40EB7" w:rsidRPr="00D40EB7" w:rsidRDefault="00D40EB7" w:rsidP="00D40EB7">
      <w:pPr>
        <w:rPr>
          <w:rFonts w:asciiTheme="minorHAnsi" w:hAnsiTheme="minorHAnsi" w:cstheme="minorHAnsi"/>
        </w:rPr>
      </w:pPr>
      <w:r w:rsidRPr="00EA6F21">
        <w:rPr>
          <w:rFonts w:asciiTheme="minorHAnsi" w:hAnsiTheme="minorHAnsi" w:cstheme="minorHAnsi"/>
        </w:rPr>
        <w:t>Fear is the beginning of wisdom. How might this proverb apply to our fears of a changing climate?</w:t>
      </w:r>
    </w:p>
    <w:p w14:paraId="110716B6" w14:textId="77777777" w:rsidR="00D40EB7" w:rsidRPr="00D40EB7" w:rsidRDefault="00D40EB7" w:rsidP="00D40EB7">
      <w:pPr>
        <w:pStyle w:val="Heading3"/>
      </w:pPr>
      <w:r w:rsidRPr="00D40EB7">
        <w:t>Spark</w:t>
      </w:r>
    </w:p>
    <w:p w14:paraId="6DDFF7B2" w14:textId="3CCD1A06" w:rsidR="00D40EB7" w:rsidRPr="00D40EB7" w:rsidRDefault="00D40EB7" w:rsidP="00D40EB7">
      <w:pPr>
        <w:rPr>
          <w:rFonts w:asciiTheme="minorHAnsi" w:hAnsiTheme="minorHAnsi" w:cstheme="minorHAnsi"/>
        </w:rPr>
      </w:pPr>
      <w:r w:rsidRPr="00EA6F21">
        <w:rPr>
          <w:rFonts w:asciiTheme="minorHAnsi" w:hAnsiTheme="minorHAnsi" w:cstheme="minorHAnsi"/>
        </w:rPr>
        <w:t>Take the time in worship for congregation members to write down the names of people in their lives who are wise. Have them write each name or draw a picture representing the person on a sticky note. Alternatively, they might write down a piece of wisdom they received from someone of an older generation in their family or in the congregation. Then invite them to come up and place their sticky note on a bulletin board. After the service, people can look at their collective wisdom board.</w:t>
      </w:r>
    </w:p>
    <w:p w14:paraId="442E5762" w14:textId="77777777" w:rsidR="00D40EB7" w:rsidRPr="00D40EB7" w:rsidRDefault="00D40EB7" w:rsidP="00D40EB7">
      <w:pPr>
        <w:pStyle w:val="Heading3"/>
      </w:pPr>
      <w:r w:rsidRPr="00D40EB7">
        <w:t>With Children</w:t>
      </w:r>
    </w:p>
    <w:p w14:paraId="3114E01B" w14:textId="0C8AD5F0" w:rsidR="00D40EB7" w:rsidRPr="00D40EB7" w:rsidRDefault="00D40EB7" w:rsidP="00D40EB7">
      <w:pPr>
        <w:rPr>
          <w:rFonts w:asciiTheme="minorHAnsi" w:hAnsiTheme="minorHAnsi" w:cstheme="minorHAnsi"/>
        </w:rPr>
      </w:pPr>
      <w:r w:rsidRPr="00EA6F21">
        <w:rPr>
          <w:rFonts w:asciiTheme="minorHAnsi" w:hAnsiTheme="minorHAnsi" w:cstheme="minorHAnsi"/>
        </w:rPr>
        <w:t xml:space="preserve">Discuss with the children what it means to be wise. Who do they consider wise? And what traits do they consider wise? Why is wisdom important? Would they like to be wise? Then, talk to them about the wisdom found in God and in Jesus’ ministry. That wisdom comes to us through the stories in the Bible and through people in our community of faith. You might pick a </w:t>
      </w:r>
      <w:proofErr w:type="spellStart"/>
      <w:r w:rsidRPr="00EA6F21">
        <w:rPr>
          <w:rFonts w:asciiTheme="minorHAnsi" w:hAnsiTheme="minorHAnsi" w:cstheme="minorHAnsi"/>
        </w:rPr>
        <w:t>favourite</w:t>
      </w:r>
      <w:proofErr w:type="spellEnd"/>
      <w:r w:rsidRPr="00EA6F21">
        <w:rPr>
          <w:rFonts w:asciiTheme="minorHAnsi" w:hAnsiTheme="minorHAnsi" w:cstheme="minorHAnsi"/>
        </w:rPr>
        <w:t xml:space="preserve"> scripture passage or story that has brought you much wisdom and share it with the children.</w:t>
      </w:r>
    </w:p>
    <w:p w14:paraId="08E63039" w14:textId="77777777" w:rsidR="00D40EB7" w:rsidRPr="00D40EB7" w:rsidRDefault="00D40EB7" w:rsidP="00D40EB7">
      <w:pPr>
        <w:pStyle w:val="Heading3"/>
      </w:pPr>
      <w:r w:rsidRPr="00D40EB7">
        <w:t>Sermon Starter</w:t>
      </w:r>
    </w:p>
    <w:p w14:paraId="563C7D7B" w14:textId="027531DA" w:rsidR="00D40EB7" w:rsidRPr="00EA6F21" w:rsidRDefault="00D40EB7" w:rsidP="00D40EB7">
      <w:pPr>
        <w:rPr>
          <w:rFonts w:asciiTheme="minorHAnsi" w:hAnsiTheme="minorHAnsi" w:cstheme="minorHAnsi"/>
        </w:rPr>
      </w:pPr>
      <w:r w:rsidRPr="00EA6F21">
        <w:rPr>
          <w:rFonts w:asciiTheme="minorHAnsi" w:hAnsiTheme="minorHAnsi" w:cstheme="minorHAnsi"/>
        </w:rPr>
        <w:t xml:space="preserve">Wisdom in the Bible, and the idea that fearing God is the source of wisdom, is interesting to explore. The biblical Hebrew word for wisdom is </w:t>
      </w:r>
      <w:proofErr w:type="spellStart"/>
      <w:r w:rsidRPr="00EA6F21">
        <w:rPr>
          <w:rFonts w:asciiTheme="minorHAnsi" w:hAnsiTheme="minorHAnsi" w:cstheme="minorHAnsi"/>
          <w:i/>
          <w:iCs/>
        </w:rPr>
        <w:t>chokmah</w:t>
      </w:r>
      <w:proofErr w:type="spellEnd"/>
      <w:r w:rsidRPr="00EA6F21">
        <w:rPr>
          <w:rFonts w:asciiTheme="minorHAnsi" w:hAnsiTheme="minorHAnsi" w:cstheme="minorHAnsi"/>
          <w:i/>
          <w:iCs/>
        </w:rPr>
        <w:t xml:space="preserve"> </w:t>
      </w:r>
      <w:r w:rsidRPr="00EA6F21">
        <w:rPr>
          <w:rFonts w:asciiTheme="minorHAnsi" w:hAnsiTheme="minorHAnsi" w:cstheme="minorHAnsi"/>
        </w:rPr>
        <w:t xml:space="preserve">or </w:t>
      </w:r>
      <w:proofErr w:type="spellStart"/>
      <w:r w:rsidRPr="00EA6F21">
        <w:rPr>
          <w:rFonts w:asciiTheme="minorHAnsi" w:hAnsiTheme="minorHAnsi" w:cstheme="minorHAnsi"/>
          <w:i/>
          <w:iCs/>
        </w:rPr>
        <w:t>hokma</w:t>
      </w:r>
      <w:proofErr w:type="spellEnd"/>
      <w:r w:rsidRPr="00EA6F21">
        <w:rPr>
          <w:rFonts w:asciiTheme="minorHAnsi" w:hAnsiTheme="minorHAnsi" w:cstheme="minorHAnsi"/>
          <w:i/>
          <w:iCs/>
        </w:rPr>
        <w:t xml:space="preserve">, </w:t>
      </w:r>
      <w:r w:rsidRPr="00EA6F21">
        <w:rPr>
          <w:rFonts w:asciiTheme="minorHAnsi" w:hAnsiTheme="minorHAnsi" w:cstheme="minorHAnsi"/>
          <w:rtl/>
        </w:rPr>
        <w:t>הָמְכָח</w:t>
      </w:r>
      <w:r w:rsidRPr="00EA6F21">
        <w:rPr>
          <w:rFonts w:asciiTheme="minorHAnsi" w:hAnsiTheme="minorHAnsi" w:cstheme="minorHAnsi"/>
        </w:rPr>
        <w:t>. In Latin, the word</w:t>
      </w:r>
      <w:r>
        <w:rPr>
          <w:rFonts w:asciiTheme="minorHAnsi" w:hAnsiTheme="minorHAnsi" w:cstheme="minorHAnsi"/>
        </w:rPr>
        <w:t xml:space="preserve"> </w:t>
      </w:r>
      <w:r w:rsidRPr="00EA6F21">
        <w:rPr>
          <w:rFonts w:asciiTheme="minorHAnsi" w:hAnsiTheme="minorHAnsi" w:cstheme="minorHAnsi"/>
        </w:rPr>
        <w:t xml:space="preserve">is </w:t>
      </w:r>
      <w:proofErr w:type="spellStart"/>
      <w:r w:rsidRPr="00EA6F21">
        <w:rPr>
          <w:rFonts w:asciiTheme="minorHAnsi" w:hAnsiTheme="minorHAnsi" w:cstheme="minorHAnsi"/>
          <w:i/>
        </w:rPr>
        <w:t>sophia</w:t>
      </w:r>
      <w:proofErr w:type="spellEnd"/>
      <w:r w:rsidRPr="00EA6F21">
        <w:rPr>
          <w:rFonts w:asciiTheme="minorHAnsi" w:hAnsiTheme="minorHAnsi" w:cstheme="minorHAnsi"/>
        </w:rPr>
        <w:t xml:space="preserve">, </w:t>
      </w:r>
      <w:proofErr w:type="spellStart"/>
      <w:r w:rsidRPr="00EA6F21">
        <w:rPr>
          <w:rFonts w:asciiTheme="minorHAnsi" w:hAnsiTheme="minorHAnsi" w:cstheme="minorHAnsi"/>
        </w:rPr>
        <w:t>σοφί</w:t>
      </w:r>
      <w:proofErr w:type="spellEnd"/>
      <w:r w:rsidRPr="00EA6F21">
        <w:rPr>
          <w:rFonts w:asciiTheme="minorHAnsi" w:hAnsiTheme="minorHAnsi" w:cstheme="minorHAnsi"/>
        </w:rPr>
        <w:t>α. In Proverbs 8:22–31, we find a feminine personification of wisdom.</w:t>
      </w:r>
    </w:p>
    <w:p w14:paraId="69A6ADDA" w14:textId="77777777" w:rsidR="00D40EB7" w:rsidRPr="00EA6F21" w:rsidRDefault="00D40EB7" w:rsidP="00D40EB7">
      <w:pPr>
        <w:rPr>
          <w:rFonts w:asciiTheme="minorHAnsi" w:hAnsiTheme="minorHAnsi" w:cstheme="minorHAnsi"/>
        </w:rPr>
      </w:pPr>
      <w:r w:rsidRPr="00EA6F21">
        <w:rPr>
          <w:rFonts w:asciiTheme="minorHAnsi" w:hAnsiTheme="minorHAnsi" w:cstheme="minorHAnsi"/>
        </w:rPr>
        <w:t>The notion of fear is complex in the context of ancient Israel, so that is worth exploring.</w:t>
      </w:r>
    </w:p>
    <w:p w14:paraId="53B810BD" w14:textId="2005175A" w:rsidR="00D40EB7" w:rsidRPr="00D40EB7" w:rsidRDefault="00D40EB7" w:rsidP="00D40EB7">
      <w:pPr>
        <w:rPr>
          <w:rFonts w:asciiTheme="minorHAnsi" w:hAnsiTheme="minorHAnsi" w:cstheme="minorHAnsi"/>
        </w:rPr>
      </w:pPr>
      <w:r w:rsidRPr="00EA6F21">
        <w:rPr>
          <w:rFonts w:asciiTheme="minorHAnsi" w:hAnsiTheme="minorHAnsi" w:cstheme="minorHAnsi"/>
        </w:rPr>
        <w:lastRenderedPageBreak/>
        <w:t>It is much more about awe and respect than being afraid. It is about placing one’s trust in a higher power. What notion of fear do you view as a source of wisdom? How do you notice Jesus showing wisdom?</w:t>
      </w:r>
    </w:p>
    <w:p w14:paraId="576705B7" w14:textId="77777777" w:rsidR="00D40EB7" w:rsidRPr="00EA6F21" w:rsidRDefault="00D40EB7" w:rsidP="00D40EB7">
      <w:pPr>
        <w:pStyle w:val="Heading3"/>
      </w:pPr>
      <w:r w:rsidRPr="00EA6F21">
        <w:t>Hymns</w:t>
      </w:r>
    </w:p>
    <w:p w14:paraId="26531C44" w14:textId="77777777" w:rsidR="00D40EB7" w:rsidRPr="00EA6F21" w:rsidRDefault="00D40EB7" w:rsidP="00D40EB7">
      <w:pPr>
        <w:tabs>
          <w:tab w:val="left" w:pos="1080"/>
        </w:tabs>
        <w:spacing w:after="0"/>
        <w:rPr>
          <w:rFonts w:asciiTheme="minorHAnsi" w:hAnsiTheme="minorHAnsi" w:cstheme="minorHAnsi"/>
        </w:rPr>
      </w:pPr>
      <w:r w:rsidRPr="00EA6F21">
        <w:rPr>
          <w:rFonts w:asciiTheme="minorHAnsi" w:hAnsiTheme="minorHAnsi" w:cstheme="minorHAnsi"/>
        </w:rPr>
        <w:t>VU 358</w:t>
      </w:r>
      <w:r w:rsidRPr="00EA6F21">
        <w:rPr>
          <w:rFonts w:asciiTheme="minorHAnsi" w:hAnsiTheme="minorHAnsi" w:cstheme="minorHAnsi"/>
        </w:rPr>
        <w:tab/>
        <w:t>“When Jesus the healer”</w:t>
      </w:r>
    </w:p>
    <w:p w14:paraId="4461D86B" w14:textId="0B3A2888" w:rsidR="00D40EB7" w:rsidRDefault="00D40EB7" w:rsidP="00D40EB7">
      <w:pPr>
        <w:tabs>
          <w:tab w:val="left" w:pos="1080"/>
        </w:tabs>
        <w:spacing w:after="0"/>
        <w:jc w:val="both"/>
        <w:rPr>
          <w:rFonts w:asciiTheme="minorHAnsi" w:hAnsiTheme="minorHAnsi" w:cstheme="minorHAnsi"/>
        </w:rPr>
      </w:pPr>
      <w:r w:rsidRPr="00EA6F21">
        <w:rPr>
          <w:rFonts w:asciiTheme="minorHAnsi" w:hAnsiTheme="minorHAnsi" w:cstheme="minorHAnsi"/>
        </w:rPr>
        <w:t>VU 567</w:t>
      </w:r>
      <w:r>
        <w:rPr>
          <w:rFonts w:asciiTheme="minorHAnsi" w:hAnsiTheme="minorHAnsi" w:cstheme="minorHAnsi"/>
        </w:rPr>
        <w:tab/>
      </w:r>
      <w:r w:rsidRPr="00EA6F21">
        <w:rPr>
          <w:rFonts w:asciiTheme="minorHAnsi" w:hAnsiTheme="minorHAnsi" w:cstheme="minorHAnsi"/>
        </w:rPr>
        <w:t>“Will you come and follow me”</w:t>
      </w:r>
    </w:p>
    <w:p w14:paraId="09731274" w14:textId="4179B8A3" w:rsidR="00D40EB7" w:rsidRDefault="00D40EB7" w:rsidP="00D40EB7">
      <w:pPr>
        <w:tabs>
          <w:tab w:val="left" w:pos="1080"/>
        </w:tabs>
        <w:spacing w:after="0"/>
        <w:jc w:val="both"/>
        <w:rPr>
          <w:rFonts w:asciiTheme="minorHAnsi" w:hAnsiTheme="minorHAnsi" w:cstheme="minorHAnsi"/>
        </w:rPr>
      </w:pPr>
      <w:r w:rsidRPr="00EA6F21">
        <w:rPr>
          <w:rFonts w:asciiTheme="minorHAnsi" w:hAnsiTheme="minorHAnsi" w:cstheme="minorHAnsi"/>
        </w:rPr>
        <w:t>VU 570</w:t>
      </w:r>
      <w:r>
        <w:rPr>
          <w:rFonts w:asciiTheme="minorHAnsi" w:hAnsiTheme="minorHAnsi" w:cstheme="minorHAnsi"/>
        </w:rPr>
        <w:tab/>
      </w:r>
      <w:r w:rsidRPr="00EA6F21">
        <w:rPr>
          <w:rFonts w:asciiTheme="minorHAnsi" w:hAnsiTheme="minorHAnsi" w:cstheme="minorHAnsi"/>
        </w:rPr>
        <w:t>“Jesus’ hands were kind hands”</w:t>
      </w:r>
    </w:p>
    <w:p w14:paraId="5D702DED" w14:textId="37FEB727" w:rsidR="00D40EB7" w:rsidRPr="00EA6F21" w:rsidRDefault="00D40EB7" w:rsidP="00D40EB7">
      <w:pPr>
        <w:tabs>
          <w:tab w:val="left" w:pos="1080"/>
        </w:tabs>
        <w:spacing w:after="0"/>
        <w:jc w:val="both"/>
        <w:rPr>
          <w:rFonts w:asciiTheme="minorHAnsi" w:hAnsiTheme="minorHAnsi" w:cstheme="minorHAnsi"/>
        </w:rPr>
      </w:pPr>
      <w:r w:rsidRPr="00EA6F21">
        <w:rPr>
          <w:rFonts w:asciiTheme="minorHAnsi" w:hAnsiTheme="minorHAnsi" w:cstheme="minorHAnsi"/>
        </w:rPr>
        <w:t>VU 578</w:t>
      </w:r>
      <w:r>
        <w:rPr>
          <w:rFonts w:asciiTheme="minorHAnsi" w:hAnsiTheme="minorHAnsi" w:cstheme="minorHAnsi"/>
        </w:rPr>
        <w:tab/>
      </w:r>
      <w:r w:rsidRPr="00EA6F21">
        <w:rPr>
          <w:rFonts w:asciiTheme="minorHAnsi" w:hAnsiTheme="minorHAnsi" w:cstheme="minorHAnsi"/>
        </w:rPr>
        <w:t>“As a fire is meant for burning”</w:t>
      </w:r>
    </w:p>
    <w:p w14:paraId="339EB30B" w14:textId="78A9CCC5" w:rsidR="00D40EB7" w:rsidRPr="00EA6F21" w:rsidRDefault="00D40EB7" w:rsidP="00D40EB7">
      <w:pPr>
        <w:tabs>
          <w:tab w:val="left" w:pos="1080"/>
        </w:tabs>
        <w:spacing w:after="0"/>
        <w:jc w:val="both"/>
        <w:rPr>
          <w:rFonts w:asciiTheme="minorHAnsi" w:hAnsiTheme="minorHAnsi" w:cstheme="minorHAnsi"/>
        </w:rPr>
      </w:pPr>
      <w:r w:rsidRPr="00EA6F21">
        <w:rPr>
          <w:rFonts w:asciiTheme="minorHAnsi" w:hAnsiTheme="minorHAnsi" w:cstheme="minorHAnsi"/>
        </w:rPr>
        <w:t>MV 10</w:t>
      </w:r>
      <w:r>
        <w:rPr>
          <w:rFonts w:asciiTheme="minorHAnsi" w:hAnsiTheme="minorHAnsi" w:cstheme="minorHAnsi"/>
        </w:rPr>
        <w:tab/>
      </w:r>
      <w:r w:rsidRPr="00EA6F21">
        <w:rPr>
          <w:rFonts w:asciiTheme="minorHAnsi" w:hAnsiTheme="minorHAnsi" w:cstheme="minorHAnsi"/>
        </w:rPr>
        <w:t>“Come and seek the ways of Wisdom” MV 90   “Don't be afraid”</w:t>
      </w:r>
    </w:p>
    <w:p w14:paraId="6A476D95" w14:textId="1390339D" w:rsidR="00D40EB7" w:rsidRPr="00EA6F21" w:rsidRDefault="00D40EB7" w:rsidP="00D40EB7">
      <w:pPr>
        <w:tabs>
          <w:tab w:val="left" w:pos="1080"/>
        </w:tabs>
        <w:spacing w:after="0"/>
        <w:jc w:val="both"/>
        <w:rPr>
          <w:rFonts w:asciiTheme="minorHAnsi" w:hAnsiTheme="minorHAnsi" w:cstheme="minorHAnsi"/>
        </w:rPr>
      </w:pPr>
      <w:r w:rsidRPr="00EA6F21">
        <w:rPr>
          <w:rFonts w:asciiTheme="minorHAnsi" w:hAnsiTheme="minorHAnsi" w:cstheme="minorHAnsi"/>
        </w:rPr>
        <w:t>MV 145</w:t>
      </w:r>
      <w:r>
        <w:rPr>
          <w:rFonts w:asciiTheme="minorHAnsi" w:hAnsiTheme="minorHAnsi" w:cstheme="minorHAnsi"/>
        </w:rPr>
        <w:tab/>
      </w:r>
      <w:r w:rsidRPr="00EA6F21">
        <w:rPr>
          <w:rFonts w:asciiTheme="minorHAnsi" w:hAnsiTheme="minorHAnsi" w:cstheme="minorHAnsi"/>
        </w:rPr>
        <w:t>“Draw the circle wide”</w:t>
      </w:r>
    </w:p>
    <w:p w14:paraId="5143DCFF" w14:textId="37B8E545" w:rsidR="00D40EB7" w:rsidRPr="00EA6F21" w:rsidRDefault="00D40EB7" w:rsidP="00D40EB7">
      <w:pPr>
        <w:tabs>
          <w:tab w:val="left" w:pos="1080"/>
        </w:tabs>
        <w:jc w:val="both"/>
        <w:rPr>
          <w:rFonts w:asciiTheme="minorHAnsi" w:hAnsiTheme="minorHAnsi" w:cstheme="minorHAnsi"/>
        </w:rPr>
      </w:pPr>
      <w:r w:rsidRPr="00EA6F21">
        <w:rPr>
          <w:rFonts w:asciiTheme="minorHAnsi" w:hAnsiTheme="minorHAnsi" w:cstheme="minorHAnsi"/>
        </w:rPr>
        <w:t>MV 169</w:t>
      </w:r>
      <w:r>
        <w:rPr>
          <w:rFonts w:asciiTheme="minorHAnsi" w:hAnsiTheme="minorHAnsi" w:cstheme="minorHAnsi"/>
        </w:rPr>
        <w:tab/>
      </w:r>
      <w:r w:rsidRPr="00EA6F21">
        <w:rPr>
          <w:rFonts w:asciiTheme="minorHAnsi" w:hAnsiTheme="minorHAnsi" w:cstheme="minorHAnsi"/>
        </w:rPr>
        <w:t>“When hands reach out beyond divides”</w:t>
      </w:r>
    </w:p>
    <w:p w14:paraId="3C29D0F6" w14:textId="77777777" w:rsidR="00D40EB7" w:rsidRDefault="00D40EB7">
      <w:pPr>
        <w:spacing w:after="160" w:line="259" w:lineRule="auto"/>
        <w:rPr>
          <w:rFonts w:ascii="Trebuchet MS" w:eastAsiaTheme="majorEastAsia" w:hAnsi="Trebuchet MS" w:cstheme="majorBidi"/>
          <w:b/>
          <w:color w:val="000000" w:themeColor="text1"/>
          <w:sz w:val="28"/>
          <w:szCs w:val="26"/>
        </w:rPr>
      </w:pPr>
      <w:r>
        <w:br w:type="page"/>
      </w:r>
    </w:p>
    <w:p w14:paraId="10EE74CF" w14:textId="4CC85320" w:rsidR="00D40EB7" w:rsidRPr="00EA6F21" w:rsidRDefault="00D40EB7" w:rsidP="00D40EB7">
      <w:pPr>
        <w:pStyle w:val="Heading2"/>
      </w:pPr>
      <w:bookmarkStart w:id="18" w:name="_Toc143720519"/>
      <w:r w:rsidRPr="00EA6F21">
        <w:lastRenderedPageBreak/>
        <w:t>February 4 – Fifth after Epiphany</w:t>
      </w:r>
      <w:bookmarkEnd w:id="18"/>
    </w:p>
    <w:p w14:paraId="2703D1BD" w14:textId="77777777" w:rsidR="00D40EB7" w:rsidRPr="00D40EB7" w:rsidRDefault="00D40EB7" w:rsidP="00D40EB7">
      <w:pPr>
        <w:spacing w:after="0"/>
        <w:rPr>
          <w:rStyle w:val="Strong"/>
        </w:rPr>
      </w:pPr>
      <w:r w:rsidRPr="00D40EB7">
        <w:rPr>
          <w:rStyle w:val="Strong"/>
        </w:rPr>
        <w:t>Isaiah 40:21–31</w:t>
      </w:r>
    </w:p>
    <w:p w14:paraId="5891FD66" w14:textId="77777777" w:rsidR="00D40EB7" w:rsidRPr="00EA6F21" w:rsidRDefault="00D40EB7" w:rsidP="00D40EB7">
      <w:pPr>
        <w:rPr>
          <w:rFonts w:asciiTheme="minorHAnsi" w:hAnsiTheme="minorHAnsi" w:cstheme="minorHAnsi"/>
        </w:rPr>
      </w:pPr>
      <w:r w:rsidRPr="00EA6F21">
        <w:rPr>
          <w:rFonts w:asciiTheme="minorHAnsi" w:hAnsiTheme="minorHAnsi" w:cstheme="minorHAnsi"/>
        </w:rPr>
        <w:t>Those who wait upon God shall renew their strength.</w:t>
      </w:r>
    </w:p>
    <w:p w14:paraId="77CCD8CB" w14:textId="77777777" w:rsidR="00D40EB7" w:rsidRPr="00D40EB7" w:rsidRDefault="00D40EB7" w:rsidP="00D40EB7">
      <w:pPr>
        <w:spacing w:after="0"/>
        <w:rPr>
          <w:rStyle w:val="Strong"/>
        </w:rPr>
      </w:pPr>
      <w:r w:rsidRPr="00D40EB7">
        <w:rPr>
          <w:rStyle w:val="Strong"/>
        </w:rPr>
        <w:t>Psalm 147:1–11, 20</w:t>
      </w:r>
      <w:r w:rsidRPr="00D40EB7">
        <w:rPr>
          <w:rStyle w:val="Strong"/>
          <w:i/>
          <w:iCs/>
        </w:rPr>
        <w:t>c</w:t>
      </w:r>
      <w:r w:rsidRPr="00D40EB7">
        <w:rPr>
          <w:rStyle w:val="Strong"/>
        </w:rPr>
        <w:t xml:space="preserve"> (VU pp. 868–869 Part One)</w:t>
      </w:r>
    </w:p>
    <w:p w14:paraId="73B325AB" w14:textId="08712609" w:rsidR="00D40EB7" w:rsidRPr="00670D5A" w:rsidRDefault="00D40EB7" w:rsidP="00D40EB7">
      <w:pPr>
        <w:rPr>
          <w:rFonts w:asciiTheme="minorHAnsi" w:hAnsiTheme="minorHAnsi" w:cstheme="minorHAnsi"/>
        </w:rPr>
      </w:pPr>
      <w:r w:rsidRPr="00670D5A">
        <w:rPr>
          <w:rFonts w:asciiTheme="minorHAnsi" w:hAnsiTheme="minorHAnsi" w:cstheme="minorHAnsi"/>
        </w:rPr>
        <w:t>God heals the broken-hearted.</w:t>
      </w:r>
    </w:p>
    <w:p w14:paraId="3AB8F560" w14:textId="26E3C2C0" w:rsidR="00D40EB7" w:rsidRPr="00D40EB7" w:rsidRDefault="00D40EB7" w:rsidP="00D40EB7">
      <w:pPr>
        <w:spacing w:after="0"/>
        <w:rPr>
          <w:rStyle w:val="Strong"/>
        </w:rPr>
      </w:pPr>
      <w:r w:rsidRPr="00D40EB7">
        <w:rPr>
          <w:rStyle w:val="Strong"/>
        </w:rPr>
        <w:t>1 Corinthians 9:16–23</w:t>
      </w:r>
    </w:p>
    <w:p w14:paraId="64AA3F36" w14:textId="77777777" w:rsidR="00D40EB7" w:rsidRPr="00EA6F21" w:rsidRDefault="00D40EB7" w:rsidP="00D40EB7">
      <w:pPr>
        <w:rPr>
          <w:rFonts w:asciiTheme="minorHAnsi" w:hAnsiTheme="minorHAnsi" w:cstheme="minorHAnsi"/>
        </w:rPr>
      </w:pPr>
      <w:r w:rsidRPr="00EA6F21">
        <w:rPr>
          <w:rFonts w:asciiTheme="minorHAnsi" w:hAnsiTheme="minorHAnsi" w:cstheme="minorHAnsi"/>
        </w:rPr>
        <w:t>I have become all things to all people for the gospel’s sake.</w:t>
      </w:r>
    </w:p>
    <w:p w14:paraId="7247E490" w14:textId="77777777" w:rsidR="00D40EB7" w:rsidRPr="00D40EB7" w:rsidRDefault="00D40EB7" w:rsidP="00D40EB7">
      <w:pPr>
        <w:spacing w:after="0"/>
        <w:rPr>
          <w:rStyle w:val="Strong"/>
        </w:rPr>
      </w:pPr>
      <w:r w:rsidRPr="00D40EB7">
        <w:rPr>
          <w:rStyle w:val="Strong"/>
        </w:rPr>
        <w:t>Mark 1:29–39</w:t>
      </w:r>
    </w:p>
    <w:p w14:paraId="4B18625F" w14:textId="77777777" w:rsidR="00D40EB7" w:rsidRPr="00EA6F21" w:rsidRDefault="00D40EB7" w:rsidP="00D40EB7">
      <w:pPr>
        <w:rPr>
          <w:rFonts w:asciiTheme="minorHAnsi" w:hAnsiTheme="minorHAnsi" w:cstheme="minorHAnsi"/>
        </w:rPr>
      </w:pPr>
      <w:r w:rsidRPr="00EA6F21">
        <w:rPr>
          <w:rFonts w:asciiTheme="minorHAnsi" w:hAnsiTheme="minorHAnsi" w:cstheme="minorHAnsi"/>
        </w:rPr>
        <w:t>Simon’s mother-in-law and many others healed.</w:t>
      </w:r>
    </w:p>
    <w:p w14:paraId="0182AC4F" w14:textId="77777777" w:rsidR="00D40EB7" w:rsidRPr="00D40EB7" w:rsidRDefault="00D40EB7" w:rsidP="00D40EB7">
      <w:pPr>
        <w:pStyle w:val="Heading3"/>
      </w:pPr>
      <w:r w:rsidRPr="00D40EB7">
        <w:t>Creation Connection</w:t>
      </w:r>
    </w:p>
    <w:p w14:paraId="13EF1F72" w14:textId="7804F7BC" w:rsidR="00D40EB7" w:rsidRPr="00D40EB7" w:rsidRDefault="00D40EB7" w:rsidP="00D40EB7">
      <w:pPr>
        <w:rPr>
          <w:rFonts w:asciiTheme="minorHAnsi" w:hAnsiTheme="minorHAnsi" w:cstheme="minorHAnsi"/>
        </w:rPr>
      </w:pPr>
      <w:r w:rsidRPr="00EA6F21">
        <w:rPr>
          <w:rFonts w:asciiTheme="minorHAnsi" w:hAnsiTheme="minorHAnsi" w:cstheme="minorHAnsi"/>
        </w:rPr>
        <w:t>In your area and context, how does the earth renew itself if humans don’t get in the way?</w:t>
      </w:r>
    </w:p>
    <w:p w14:paraId="57961DE9" w14:textId="77777777" w:rsidR="00D40EB7" w:rsidRPr="00D40EB7" w:rsidRDefault="00D40EB7" w:rsidP="00D40EB7">
      <w:pPr>
        <w:pStyle w:val="Heading3"/>
      </w:pPr>
      <w:r w:rsidRPr="00D40EB7">
        <w:t>Spark</w:t>
      </w:r>
    </w:p>
    <w:p w14:paraId="4DADB1A2" w14:textId="06F23F07" w:rsidR="00D40EB7" w:rsidRPr="00D40EB7" w:rsidRDefault="00D40EB7" w:rsidP="00D40EB7">
      <w:pPr>
        <w:rPr>
          <w:rFonts w:asciiTheme="minorHAnsi" w:hAnsiTheme="minorHAnsi" w:cstheme="minorHAnsi"/>
        </w:rPr>
      </w:pPr>
      <w:r w:rsidRPr="00EA6F21">
        <w:rPr>
          <w:rFonts w:asciiTheme="minorHAnsi" w:hAnsiTheme="minorHAnsi" w:cstheme="minorHAnsi"/>
        </w:rPr>
        <w:t>Bring pieces of a broken clay pot and distribute them to the congregation. Then have everyone work together or ask a few volunteers to collectively place the pieces together with glue or tape. Then show the way that the broken materials have been repaired. Invite people to ponder this image. Those who wish to may be invited to come and feel the pieced-together pot. How can they heal others’ broken hearts? How can they be the glue?</w:t>
      </w:r>
    </w:p>
    <w:p w14:paraId="1B845FC2" w14:textId="77777777" w:rsidR="00D40EB7" w:rsidRPr="00D40EB7" w:rsidRDefault="00D40EB7" w:rsidP="00D40EB7">
      <w:pPr>
        <w:pStyle w:val="Heading3"/>
      </w:pPr>
      <w:r w:rsidRPr="00D40EB7">
        <w:t>With Children</w:t>
      </w:r>
    </w:p>
    <w:p w14:paraId="35579892" w14:textId="10123948" w:rsidR="00D40EB7" w:rsidRPr="00D40EB7" w:rsidRDefault="00D40EB7" w:rsidP="00D40EB7">
      <w:pPr>
        <w:rPr>
          <w:rFonts w:asciiTheme="minorHAnsi" w:hAnsiTheme="minorHAnsi" w:cstheme="minorHAnsi"/>
        </w:rPr>
      </w:pPr>
      <w:r w:rsidRPr="00EA6F21">
        <w:rPr>
          <w:rFonts w:asciiTheme="minorHAnsi" w:hAnsiTheme="minorHAnsi" w:cstheme="minorHAnsi"/>
        </w:rPr>
        <w:t>Create large puzzle pieces, with a few letters or a word of an affirming message, for example,</w:t>
      </w:r>
      <w:r>
        <w:rPr>
          <w:rFonts w:asciiTheme="minorHAnsi" w:hAnsiTheme="minorHAnsi" w:cstheme="minorHAnsi"/>
        </w:rPr>
        <w:t xml:space="preserve"> </w:t>
      </w:r>
      <w:r w:rsidRPr="00EA6F21">
        <w:rPr>
          <w:rFonts w:asciiTheme="minorHAnsi" w:hAnsiTheme="minorHAnsi" w:cstheme="minorHAnsi"/>
        </w:rPr>
        <w:t>“You are loved,” on each piece. You could also use pieces of a picture, like hearts. Give the children time to put the puzzle together. Make it easy.</w:t>
      </w:r>
      <w:r w:rsidR="00670D5A">
        <w:rPr>
          <w:rFonts w:asciiTheme="minorHAnsi" w:hAnsiTheme="minorHAnsi" w:cstheme="minorHAnsi"/>
        </w:rPr>
        <w:t xml:space="preserve"> </w:t>
      </w:r>
      <w:r w:rsidRPr="00EA6F21">
        <w:rPr>
          <w:rFonts w:asciiTheme="minorHAnsi" w:hAnsiTheme="minorHAnsi" w:cstheme="minorHAnsi"/>
        </w:rPr>
        <w:t xml:space="preserve">Ensure that the congregation can witness the process. Then affirm that they can help God in the work of loving one another. They can work together, just like they worked together on the puzzle, to love family, friends, </w:t>
      </w:r>
      <w:proofErr w:type="spellStart"/>
      <w:r w:rsidRPr="00EA6F21">
        <w:rPr>
          <w:rFonts w:asciiTheme="minorHAnsi" w:hAnsiTheme="minorHAnsi" w:cstheme="minorHAnsi"/>
        </w:rPr>
        <w:t>neighbours</w:t>
      </w:r>
      <w:proofErr w:type="spellEnd"/>
      <w:r w:rsidRPr="00EA6F21">
        <w:rPr>
          <w:rFonts w:asciiTheme="minorHAnsi" w:hAnsiTheme="minorHAnsi" w:cstheme="minorHAnsi"/>
        </w:rPr>
        <w:t>, and all the world.</w:t>
      </w:r>
    </w:p>
    <w:p w14:paraId="7C84E144" w14:textId="77777777" w:rsidR="00D40EB7" w:rsidRPr="00D40EB7" w:rsidRDefault="00D40EB7" w:rsidP="00D40EB7">
      <w:pPr>
        <w:pStyle w:val="Heading3"/>
      </w:pPr>
      <w:r w:rsidRPr="00D40EB7">
        <w:t>Sermon Starter</w:t>
      </w:r>
    </w:p>
    <w:p w14:paraId="21C3284E" w14:textId="74F6476D" w:rsidR="00D40EB7" w:rsidRPr="00EA6F21" w:rsidRDefault="00D40EB7" w:rsidP="00D40EB7">
      <w:pPr>
        <w:rPr>
          <w:rFonts w:asciiTheme="minorHAnsi" w:hAnsiTheme="minorHAnsi" w:cstheme="minorHAnsi"/>
        </w:rPr>
      </w:pPr>
      <w:r w:rsidRPr="00EA6F21">
        <w:rPr>
          <w:rFonts w:asciiTheme="minorHAnsi" w:hAnsiTheme="minorHAnsi" w:cstheme="minorHAnsi"/>
        </w:rPr>
        <w:t>Consider what it would have been like to be healed. Is there someone in your congregation who might share a story of being healed through medical care, prayer, love of another, or forgiveness? It could be a physical, mental, emotional, or spiritual healing, or it could be a</w:t>
      </w:r>
      <w:r>
        <w:rPr>
          <w:rFonts w:asciiTheme="minorHAnsi" w:hAnsiTheme="minorHAnsi" w:cstheme="minorHAnsi"/>
        </w:rPr>
        <w:t xml:space="preserve"> </w:t>
      </w:r>
      <w:r w:rsidRPr="00EA6F21">
        <w:rPr>
          <w:rFonts w:asciiTheme="minorHAnsi" w:hAnsiTheme="minorHAnsi" w:cstheme="minorHAnsi"/>
        </w:rPr>
        <w:t>healing still in process. Someone else might offer a story of being the one offering healing.</w:t>
      </w:r>
    </w:p>
    <w:p w14:paraId="0A28F080" w14:textId="69A08B55" w:rsidR="00D40EB7" w:rsidRPr="00D40EB7" w:rsidRDefault="00D40EB7" w:rsidP="00D40EB7">
      <w:pPr>
        <w:rPr>
          <w:rFonts w:asciiTheme="minorHAnsi" w:hAnsiTheme="minorHAnsi" w:cstheme="minorHAnsi"/>
        </w:rPr>
      </w:pPr>
      <w:r w:rsidRPr="00EA6F21">
        <w:rPr>
          <w:rFonts w:asciiTheme="minorHAnsi" w:hAnsiTheme="minorHAnsi" w:cstheme="minorHAnsi"/>
        </w:rPr>
        <w:t>Simon’s mother-in-law was in a precarious situation health-wise. She had a fever that could have endangered her life. (The Gospel of Luke reports it as a high fever.) If people did not know what caused her illness and feared catching</w:t>
      </w:r>
      <w:r>
        <w:rPr>
          <w:rFonts w:asciiTheme="minorHAnsi" w:hAnsiTheme="minorHAnsi" w:cstheme="minorHAnsi"/>
        </w:rPr>
        <w:t xml:space="preserve"> </w:t>
      </w:r>
      <w:r w:rsidRPr="00EA6F21">
        <w:rPr>
          <w:rFonts w:asciiTheme="minorHAnsi" w:hAnsiTheme="minorHAnsi" w:cstheme="minorHAnsi"/>
        </w:rPr>
        <w:t>it, she may also have faced isolation from the community, something that would have been tremendously difficult for her. Yet Jesus went to her and spoke with her. He offered her healing. Imagine how that must have felt. When have we experienced an act of healing in body, mind, or spirit? How can we as church offer healing?</w:t>
      </w:r>
    </w:p>
    <w:p w14:paraId="5F9F034A" w14:textId="77777777" w:rsidR="00D40EB7" w:rsidRPr="00EA6F21" w:rsidRDefault="00D40EB7" w:rsidP="00D40EB7">
      <w:pPr>
        <w:pStyle w:val="Heading3"/>
      </w:pPr>
      <w:r w:rsidRPr="00EA6F21">
        <w:lastRenderedPageBreak/>
        <w:t>Hymns</w:t>
      </w:r>
    </w:p>
    <w:p w14:paraId="6F94FDA8" w14:textId="77777777" w:rsidR="00D40EB7" w:rsidRDefault="00D40EB7" w:rsidP="00D40EB7">
      <w:pPr>
        <w:tabs>
          <w:tab w:val="left" w:pos="1080"/>
        </w:tabs>
        <w:spacing w:after="0"/>
        <w:rPr>
          <w:rFonts w:asciiTheme="minorHAnsi" w:hAnsiTheme="minorHAnsi" w:cstheme="minorHAnsi"/>
        </w:rPr>
      </w:pPr>
      <w:r w:rsidRPr="00EA6F21">
        <w:rPr>
          <w:rFonts w:asciiTheme="minorHAnsi" w:hAnsiTheme="minorHAnsi" w:cstheme="minorHAnsi"/>
        </w:rPr>
        <w:t>VU 256</w:t>
      </w:r>
      <w:r w:rsidRPr="00EA6F21">
        <w:rPr>
          <w:rFonts w:asciiTheme="minorHAnsi" w:hAnsiTheme="minorHAnsi" w:cstheme="minorHAnsi"/>
        </w:rPr>
        <w:tab/>
        <w:t xml:space="preserve">“O God beyond all praising” </w:t>
      </w:r>
    </w:p>
    <w:p w14:paraId="724E0ED6" w14:textId="69B8BF6F" w:rsidR="00D40EB7" w:rsidRPr="00EA6F21" w:rsidRDefault="00D40EB7" w:rsidP="00D40EB7">
      <w:pPr>
        <w:tabs>
          <w:tab w:val="left" w:pos="1080"/>
        </w:tabs>
        <w:spacing w:after="0"/>
        <w:rPr>
          <w:rFonts w:asciiTheme="minorHAnsi" w:hAnsiTheme="minorHAnsi" w:cstheme="minorHAnsi"/>
        </w:rPr>
      </w:pPr>
      <w:r w:rsidRPr="00EA6F21">
        <w:rPr>
          <w:rFonts w:asciiTheme="minorHAnsi" w:hAnsiTheme="minorHAnsi" w:cstheme="minorHAnsi"/>
        </w:rPr>
        <w:t>VU 357</w:t>
      </w:r>
      <w:r w:rsidRPr="00EA6F21">
        <w:rPr>
          <w:rFonts w:asciiTheme="minorHAnsi" w:hAnsiTheme="minorHAnsi" w:cstheme="minorHAnsi"/>
        </w:rPr>
        <w:tab/>
        <w:t>“Tell me the stories of Jesus”</w:t>
      </w:r>
    </w:p>
    <w:p w14:paraId="379C2998" w14:textId="77777777" w:rsidR="00D40EB7" w:rsidRPr="00EA6F21" w:rsidRDefault="00D40EB7" w:rsidP="00D40EB7">
      <w:pPr>
        <w:tabs>
          <w:tab w:val="left" w:pos="1080"/>
        </w:tabs>
        <w:spacing w:after="0"/>
        <w:rPr>
          <w:rFonts w:asciiTheme="minorHAnsi" w:hAnsiTheme="minorHAnsi" w:cstheme="minorHAnsi"/>
        </w:rPr>
      </w:pPr>
      <w:r w:rsidRPr="00EA6F21">
        <w:rPr>
          <w:rFonts w:asciiTheme="minorHAnsi" w:hAnsiTheme="minorHAnsi" w:cstheme="minorHAnsi"/>
        </w:rPr>
        <w:t>VU 374</w:t>
      </w:r>
      <w:r w:rsidRPr="00EA6F21">
        <w:rPr>
          <w:rFonts w:asciiTheme="minorHAnsi" w:hAnsiTheme="minorHAnsi" w:cstheme="minorHAnsi"/>
        </w:rPr>
        <w:tab/>
        <w:t xml:space="preserve">“Come and find the quiet </w:t>
      </w:r>
      <w:proofErr w:type="spellStart"/>
      <w:r w:rsidRPr="00EA6F21">
        <w:rPr>
          <w:rFonts w:asciiTheme="minorHAnsi" w:hAnsiTheme="minorHAnsi" w:cstheme="minorHAnsi"/>
        </w:rPr>
        <w:t>centre</w:t>
      </w:r>
      <w:proofErr w:type="spellEnd"/>
      <w:r w:rsidRPr="00EA6F21">
        <w:rPr>
          <w:rFonts w:asciiTheme="minorHAnsi" w:hAnsiTheme="minorHAnsi" w:cstheme="minorHAnsi"/>
        </w:rPr>
        <w:t>”</w:t>
      </w:r>
    </w:p>
    <w:p w14:paraId="4B553254" w14:textId="744F5764" w:rsidR="00D40EB7" w:rsidRDefault="00D40EB7" w:rsidP="00D40EB7">
      <w:pPr>
        <w:tabs>
          <w:tab w:val="left" w:pos="1080"/>
        </w:tabs>
        <w:spacing w:after="0"/>
        <w:jc w:val="both"/>
        <w:rPr>
          <w:rFonts w:asciiTheme="minorHAnsi" w:hAnsiTheme="minorHAnsi" w:cstheme="minorHAnsi"/>
        </w:rPr>
      </w:pPr>
      <w:r w:rsidRPr="00EA6F21">
        <w:rPr>
          <w:rFonts w:asciiTheme="minorHAnsi" w:hAnsiTheme="minorHAnsi" w:cstheme="minorHAnsi"/>
        </w:rPr>
        <w:t>VU 400</w:t>
      </w:r>
      <w:r>
        <w:rPr>
          <w:rFonts w:asciiTheme="minorHAnsi" w:hAnsiTheme="minorHAnsi" w:cstheme="minorHAnsi"/>
        </w:rPr>
        <w:tab/>
      </w:r>
      <w:r w:rsidRPr="00EA6F21">
        <w:rPr>
          <w:rFonts w:asciiTheme="minorHAnsi" w:hAnsiTheme="minorHAnsi" w:cstheme="minorHAnsi"/>
        </w:rPr>
        <w:t>“Lord, listen to your children praying”</w:t>
      </w:r>
    </w:p>
    <w:p w14:paraId="6E619033" w14:textId="0A051DAC" w:rsidR="00D40EB7" w:rsidRDefault="00D40EB7" w:rsidP="00D40EB7">
      <w:pPr>
        <w:tabs>
          <w:tab w:val="left" w:pos="1080"/>
        </w:tabs>
        <w:spacing w:after="0"/>
        <w:jc w:val="both"/>
        <w:rPr>
          <w:rFonts w:asciiTheme="minorHAnsi" w:hAnsiTheme="minorHAnsi" w:cstheme="minorHAnsi"/>
        </w:rPr>
      </w:pPr>
      <w:r w:rsidRPr="00EA6F21">
        <w:rPr>
          <w:rFonts w:asciiTheme="minorHAnsi" w:hAnsiTheme="minorHAnsi" w:cstheme="minorHAnsi"/>
        </w:rPr>
        <w:t>VU 644</w:t>
      </w:r>
      <w:r>
        <w:rPr>
          <w:rFonts w:asciiTheme="minorHAnsi" w:hAnsiTheme="minorHAnsi" w:cstheme="minorHAnsi"/>
        </w:rPr>
        <w:tab/>
      </w:r>
      <w:r w:rsidRPr="00EA6F21">
        <w:rPr>
          <w:rFonts w:asciiTheme="minorHAnsi" w:hAnsiTheme="minorHAnsi" w:cstheme="minorHAnsi"/>
        </w:rPr>
        <w:t xml:space="preserve">“I was there to hear your </w:t>
      </w:r>
      <w:proofErr w:type="spellStart"/>
      <w:r w:rsidRPr="00EA6F21">
        <w:rPr>
          <w:rFonts w:asciiTheme="minorHAnsi" w:hAnsiTheme="minorHAnsi" w:cstheme="minorHAnsi"/>
        </w:rPr>
        <w:t>borning</w:t>
      </w:r>
      <w:proofErr w:type="spellEnd"/>
      <w:r w:rsidRPr="00EA6F21">
        <w:rPr>
          <w:rFonts w:asciiTheme="minorHAnsi" w:hAnsiTheme="minorHAnsi" w:cstheme="minorHAnsi"/>
        </w:rPr>
        <w:t xml:space="preserve"> cry”</w:t>
      </w:r>
    </w:p>
    <w:p w14:paraId="7CF47DD0" w14:textId="2329E446" w:rsidR="00D40EB7" w:rsidRPr="00EA6F21" w:rsidRDefault="00D40EB7" w:rsidP="00D40EB7">
      <w:pPr>
        <w:tabs>
          <w:tab w:val="left" w:pos="1080"/>
        </w:tabs>
        <w:spacing w:after="0"/>
        <w:jc w:val="both"/>
        <w:rPr>
          <w:rFonts w:asciiTheme="minorHAnsi" w:hAnsiTheme="minorHAnsi" w:cstheme="minorHAnsi"/>
        </w:rPr>
      </w:pPr>
      <w:r w:rsidRPr="00EA6F21">
        <w:rPr>
          <w:rFonts w:asciiTheme="minorHAnsi" w:hAnsiTheme="minorHAnsi" w:cstheme="minorHAnsi"/>
        </w:rPr>
        <w:t>MV 28</w:t>
      </w:r>
      <w:r>
        <w:rPr>
          <w:rFonts w:asciiTheme="minorHAnsi" w:hAnsiTheme="minorHAnsi" w:cstheme="minorHAnsi"/>
        </w:rPr>
        <w:tab/>
      </w:r>
      <w:r w:rsidRPr="00EA6F21">
        <w:rPr>
          <w:rFonts w:asciiTheme="minorHAnsi" w:hAnsiTheme="minorHAnsi" w:cstheme="minorHAnsi"/>
        </w:rPr>
        <w:t>“God of the Bible”</w:t>
      </w:r>
    </w:p>
    <w:p w14:paraId="3F316926" w14:textId="77777777" w:rsidR="00D40EB7" w:rsidRDefault="00D40EB7" w:rsidP="00D40EB7">
      <w:pPr>
        <w:tabs>
          <w:tab w:val="left" w:pos="1080"/>
        </w:tabs>
        <w:spacing w:after="0"/>
        <w:rPr>
          <w:rFonts w:asciiTheme="minorHAnsi" w:hAnsiTheme="minorHAnsi" w:cstheme="minorHAnsi"/>
        </w:rPr>
      </w:pPr>
      <w:r w:rsidRPr="00EA6F21">
        <w:rPr>
          <w:rFonts w:asciiTheme="minorHAnsi" w:hAnsiTheme="minorHAnsi" w:cstheme="minorHAnsi"/>
        </w:rPr>
        <w:t>MV 45</w:t>
      </w:r>
      <w:r w:rsidRPr="00EA6F21">
        <w:rPr>
          <w:rFonts w:asciiTheme="minorHAnsi" w:hAnsiTheme="minorHAnsi" w:cstheme="minorHAnsi"/>
        </w:rPr>
        <w:tab/>
        <w:t xml:space="preserve">“You are holy (Hamba </w:t>
      </w:r>
      <w:proofErr w:type="spellStart"/>
      <w:r w:rsidRPr="00EA6F21">
        <w:rPr>
          <w:rFonts w:asciiTheme="minorHAnsi" w:hAnsiTheme="minorHAnsi" w:cstheme="minorHAnsi"/>
        </w:rPr>
        <w:t>nathi</w:t>
      </w:r>
      <w:proofErr w:type="spellEnd"/>
      <w:r w:rsidRPr="00EA6F21">
        <w:rPr>
          <w:rFonts w:asciiTheme="minorHAnsi" w:hAnsiTheme="minorHAnsi" w:cstheme="minorHAnsi"/>
        </w:rPr>
        <w:t>)”</w:t>
      </w:r>
    </w:p>
    <w:p w14:paraId="4A8B8D59" w14:textId="10B9B3BF" w:rsidR="00D40EB7" w:rsidRPr="00EA6F21" w:rsidRDefault="00D40EB7" w:rsidP="00D40EB7">
      <w:pPr>
        <w:tabs>
          <w:tab w:val="left" w:pos="1080"/>
        </w:tabs>
        <w:spacing w:after="0"/>
        <w:rPr>
          <w:rFonts w:asciiTheme="minorHAnsi" w:hAnsiTheme="minorHAnsi" w:cstheme="minorHAnsi"/>
        </w:rPr>
      </w:pPr>
      <w:r w:rsidRPr="00EA6F21">
        <w:rPr>
          <w:rFonts w:asciiTheme="minorHAnsi" w:hAnsiTheme="minorHAnsi" w:cstheme="minorHAnsi"/>
        </w:rPr>
        <w:t>MV 154</w:t>
      </w:r>
      <w:r w:rsidRPr="00EA6F21">
        <w:rPr>
          <w:rFonts w:asciiTheme="minorHAnsi" w:hAnsiTheme="minorHAnsi" w:cstheme="minorHAnsi"/>
        </w:rPr>
        <w:tab/>
        <w:t>“Deep in our hearts”</w:t>
      </w:r>
    </w:p>
    <w:p w14:paraId="493EDDF8" w14:textId="1226B6CF" w:rsidR="00D40EB7" w:rsidRPr="00D40EB7" w:rsidRDefault="00D40EB7" w:rsidP="00D40EB7">
      <w:pPr>
        <w:tabs>
          <w:tab w:val="left" w:pos="1080"/>
        </w:tabs>
        <w:rPr>
          <w:rFonts w:asciiTheme="minorHAnsi" w:hAnsiTheme="minorHAnsi" w:cstheme="minorHAnsi"/>
        </w:rPr>
      </w:pPr>
      <w:r w:rsidRPr="00EA6F21">
        <w:rPr>
          <w:rFonts w:asciiTheme="minorHAnsi" w:hAnsiTheme="minorHAnsi" w:cstheme="minorHAnsi"/>
        </w:rPr>
        <w:t>MV 161</w:t>
      </w:r>
      <w:r w:rsidRPr="00EA6F21">
        <w:rPr>
          <w:rFonts w:asciiTheme="minorHAnsi" w:hAnsiTheme="minorHAnsi" w:cstheme="minorHAnsi"/>
        </w:rPr>
        <w:tab/>
        <w:t>“I have called you by your name”</w:t>
      </w:r>
    </w:p>
    <w:p w14:paraId="59195D9F" w14:textId="77777777" w:rsidR="00D40EB7" w:rsidRDefault="00D40EB7">
      <w:pPr>
        <w:spacing w:after="160" w:line="259" w:lineRule="auto"/>
        <w:rPr>
          <w:rFonts w:asciiTheme="minorHAnsi" w:eastAsiaTheme="majorEastAsia" w:hAnsiTheme="minorHAnsi" w:cstheme="minorHAnsi"/>
          <w:color w:val="1F3763" w:themeColor="accent1" w:themeShade="7F"/>
        </w:rPr>
      </w:pPr>
      <w:r>
        <w:rPr>
          <w:rFonts w:asciiTheme="minorHAnsi" w:hAnsiTheme="minorHAnsi" w:cstheme="minorHAnsi"/>
        </w:rPr>
        <w:br w:type="page"/>
      </w:r>
    </w:p>
    <w:p w14:paraId="0BD63F99" w14:textId="5E395908" w:rsidR="00D40EB7" w:rsidRPr="00EA6F21" w:rsidRDefault="00D40EB7" w:rsidP="00D40EB7">
      <w:pPr>
        <w:pStyle w:val="Heading2"/>
      </w:pPr>
      <w:bookmarkStart w:id="19" w:name="_Toc143720520"/>
      <w:r w:rsidRPr="00EA6F21">
        <w:lastRenderedPageBreak/>
        <w:t>February 11 – Transfiguration Sunday</w:t>
      </w:r>
      <w:bookmarkEnd w:id="19"/>
    </w:p>
    <w:p w14:paraId="35529584" w14:textId="77777777" w:rsidR="00D40EB7" w:rsidRPr="00FA6D01" w:rsidRDefault="00D40EB7" w:rsidP="00FA6D01">
      <w:pPr>
        <w:spacing w:after="0"/>
        <w:rPr>
          <w:rStyle w:val="Strong"/>
        </w:rPr>
      </w:pPr>
      <w:r w:rsidRPr="00FA6D01">
        <w:rPr>
          <w:rStyle w:val="Strong"/>
        </w:rPr>
        <w:t>2 Kings 2:1–12</w:t>
      </w:r>
    </w:p>
    <w:p w14:paraId="3C3EC6FD" w14:textId="77777777" w:rsidR="00D40EB7" w:rsidRPr="00EA6F21" w:rsidRDefault="00D40EB7" w:rsidP="00D40EB7">
      <w:pPr>
        <w:rPr>
          <w:rFonts w:asciiTheme="minorHAnsi" w:hAnsiTheme="minorHAnsi" w:cstheme="minorHAnsi"/>
        </w:rPr>
      </w:pPr>
      <w:r w:rsidRPr="00EA6F21">
        <w:rPr>
          <w:rFonts w:asciiTheme="minorHAnsi" w:hAnsiTheme="minorHAnsi" w:cstheme="minorHAnsi"/>
        </w:rPr>
        <w:t>Elijah is taken up into heaven.</w:t>
      </w:r>
    </w:p>
    <w:p w14:paraId="4F64B02D" w14:textId="77777777" w:rsidR="00D40EB7" w:rsidRPr="00FA6D01" w:rsidRDefault="00D40EB7" w:rsidP="00FA6D01">
      <w:pPr>
        <w:spacing w:after="0"/>
        <w:rPr>
          <w:rStyle w:val="Strong"/>
        </w:rPr>
      </w:pPr>
      <w:r w:rsidRPr="00FA6D01">
        <w:rPr>
          <w:rStyle w:val="Strong"/>
        </w:rPr>
        <w:t>Psalm 50:1–6 (VU p. 775)</w:t>
      </w:r>
    </w:p>
    <w:p w14:paraId="64C78723" w14:textId="77777777" w:rsidR="00D40EB7" w:rsidRPr="00EA6F21" w:rsidRDefault="00D40EB7" w:rsidP="00D40EB7">
      <w:pPr>
        <w:rPr>
          <w:rFonts w:asciiTheme="minorHAnsi" w:hAnsiTheme="minorHAnsi" w:cstheme="minorHAnsi"/>
        </w:rPr>
      </w:pPr>
      <w:r w:rsidRPr="00EA6F21">
        <w:rPr>
          <w:rFonts w:asciiTheme="minorHAnsi" w:hAnsiTheme="minorHAnsi" w:cstheme="minorHAnsi"/>
        </w:rPr>
        <w:t>God summons the earth.</w:t>
      </w:r>
    </w:p>
    <w:p w14:paraId="55982CEB" w14:textId="7F4C8ED9" w:rsidR="00D40EB7" w:rsidRPr="00FA6D01" w:rsidRDefault="00D40EB7" w:rsidP="00FA6D01">
      <w:pPr>
        <w:spacing w:after="0"/>
        <w:rPr>
          <w:rStyle w:val="Strong"/>
        </w:rPr>
      </w:pPr>
      <w:r w:rsidRPr="00FA6D01">
        <w:rPr>
          <w:rStyle w:val="Strong"/>
        </w:rPr>
        <w:t>2 Corinthians 4:3–6</w:t>
      </w:r>
    </w:p>
    <w:p w14:paraId="4A002017" w14:textId="77777777" w:rsidR="00D40EB7" w:rsidRPr="00EA6F21" w:rsidRDefault="00D40EB7" w:rsidP="00D40EB7">
      <w:pPr>
        <w:rPr>
          <w:rFonts w:asciiTheme="minorHAnsi" w:hAnsiTheme="minorHAnsi" w:cstheme="minorHAnsi"/>
        </w:rPr>
      </w:pPr>
      <w:r w:rsidRPr="00EA6F21">
        <w:rPr>
          <w:rFonts w:asciiTheme="minorHAnsi" w:hAnsiTheme="minorHAnsi" w:cstheme="minorHAnsi"/>
        </w:rPr>
        <w:t>The light of knowledge shines in our hearts.</w:t>
      </w:r>
    </w:p>
    <w:p w14:paraId="01DC01B4" w14:textId="77777777" w:rsidR="00D40EB7" w:rsidRPr="00FA6D01" w:rsidRDefault="00D40EB7" w:rsidP="00FA6D01">
      <w:pPr>
        <w:spacing w:after="0"/>
        <w:rPr>
          <w:rStyle w:val="Strong"/>
        </w:rPr>
      </w:pPr>
      <w:r w:rsidRPr="00FA6D01">
        <w:rPr>
          <w:rStyle w:val="Strong"/>
        </w:rPr>
        <w:t>Mark 9:2–9</w:t>
      </w:r>
    </w:p>
    <w:p w14:paraId="703A06B7" w14:textId="77777777" w:rsidR="00D40EB7" w:rsidRPr="00EA6F21" w:rsidRDefault="00D40EB7" w:rsidP="00D40EB7">
      <w:pPr>
        <w:rPr>
          <w:rFonts w:asciiTheme="minorHAnsi" w:hAnsiTheme="minorHAnsi" w:cstheme="minorHAnsi"/>
        </w:rPr>
      </w:pPr>
      <w:r w:rsidRPr="00EA6F21">
        <w:rPr>
          <w:rFonts w:asciiTheme="minorHAnsi" w:hAnsiTheme="minorHAnsi" w:cstheme="minorHAnsi"/>
        </w:rPr>
        <w:t>The Transfiguration of Jesus.</w:t>
      </w:r>
    </w:p>
    <w:p w14:paraId="7D20A0C0" w14:textId="77777777" w:rsidR="00D40EB7" w:rsidRPr="00D40EB7" w:rsidRDefault="00D40EB7" w:rsidP="00D40EB7">
      <w:pPr>
        <w:pStyle w:val="Heading3"/>
      </w:pPr>
      <w:r w:rsidRPr="00D40EB7">
        <w:t>Creation Connection</w:t>
      </w:r>
    </w:p>
    <w:p w14:paraId="61EF0CA9" w14:textId="5E8036D8" w:rsidR="00D40EB7" w:rsidRPr="00D40EB7" w:rsidRDefault="00D40EB7" w:rsidP="00D40EB7">
      <w:pPr>
        <w:rPr>
          <w:rFonts w:asciiTheme="minorHAnsi" w:hAnsiTheme="minorHAnsi" w:cstheme="minorHAnsi"/>
          <w:sz w:val="21"/>
        </w:rPr>
      </w:pPr>
      <w:r w:rsidRPr="00EA6F21">
        <w:rPr>
          <w:rFonts w:asciiTheme="minorHAnsi" w:hAnsiTheme="minorHAnsi" w:cstheme="minorHAnsi"/>
        </w:rPr>
        <w:t>Psalm 50 is a humbling psalm, as God summons the earth as witness against humanity.</w:t>
      </w:r>
    </w:p>
    <w:p w14:paraId="2AC59FA4" w14:textId="77777777" w:rsidR="00D40EB7" w:rsidRPr="00D40EB7" w:rsidRDefault="00D40EB7" w:rsidP="00D40EB7">
      <w:pPr>
        <w:pStyle w:val="Heading3"/>
      </w:pPr>
      <w:r w:rsidRPr="00D40EB7">
        <w:t>Spark</w:t>
      </w:r>
    </w:p>
    <w:p w14:paraId="1D40464B" w14:textId="488CDE2F" w:rsidR="00D40EB7" w:rsidRPr="00D40EB7" w:rsidRDefault="00D40EB7" w:rsidP="00D40EB7">
      <w:pPr>
        <w:rPr>
          <w:rFonts w:asciiTheme="minorHAnsi" w:hAnsiTheme="minorHAnsi" w:cstheme="minorHAnsi"/>
          <w:sz w:val="21"/>
        </w:rPr>
      </w:pPr>
      <w:r w:rsidRPr="00EA6F21">
        <w:rPr>
          <w:rFonts w:asciiTheme="minorHAnsi" w:hAnsiTheme="minorHAnsi" w:cstheme="minorHAnsi"/>
        </w:rPr>
        <w:t>Invite people to move to stations located throughout the worship space. At the stations, they will encounter visual representations of the Transfiguration, as well a physical symbol related to the image that can be held and examined by touch. Pick a diverse range of expressions. Give people time to experience each one. Ask people to write down or draw their insights for the offering plate. Then read out some of them after the offering. Also allow time for people to share their insights aloud, rather than write them down.</w:t>
      </w:r>
    </w:p>
    <w:p w14:paraId="45D57666" w14:textId="77777777" w:rsidR="00D40EB7" w:rsidRPr="00D40EB7" w:rsidRDefault="00D40EB7" w:rsidP="00D40EB7">
      <w:pPr>
        <w:pStyle w:val="Heading3"/>
      </w:pPr>
      <w:r w:rsidRPr="00D40EB7">
        <w:t>With Children</w:t>
      </w:r>
    </w:p>
    <w:p w14:paraId="36069D4A" w14:textId="4FD0D1CC" w:rsidR="00D40EB7" w:rsidRPr="00EA6F21" w:rsidRDefault="00D40EB7" w:rsidP="00D40EB7">
      <w:pPr>
        <w:rPr>
          <w:rFonts w:asciiTheme="minorHAnsi" w:hAnsiTheme="minorHAnsi" w:cstheme="minorHAnsi"/>
        </w:rPr>
      </w:pPr>
      <w:r w:rsidRPr="00EA6F21">
        <w:rPr>
          <w:rFonts w:asciiTheme="minorHAnsi" w:hAnsiTheme="minorHAnsi" w:cstheme="minorHAnsi"/>
        </w:rPr>
        <w:t>Discuss the way that creation transforms. Explain how dandelions transform from yellow blossoms to a ball of seeds ready to fly in the wind. Seeds or dormant roots in the ground develop into flower buds and then blooms. Caterpillars create a cocoon and emerge sometime later as a butterfly. A baby grows and becomes a child, a teen, and then an adult. Change and transformation are part of all life. They are not to be scared of, but</w:t>
      </w:r>
      <w:r w:rsidR="00FA6D01">
        <w:rPr>
          <w:rFonts w:asciiTheme="minorHAnsi" w:hAnsiTheme="minorHAnsi" w:cstheme="minorHAnsi"/>
        </w:rPr>
        <w:t xml:space="preserve"> </w:t>
      </w:r>
      <w:r w:rsidRPr="00EA6F21">
        <w:rPr>
          <w:rFonts w:asciiTheme="minorHAnsi" w:hAnsiTheme="minorHAnsi" w:cstheme="minorHAnsi"/>
        </w:rPr>
        <w:t>to treasure. Share the story of the transformation or Transfiguration of Jesus. Peter, James,</w:t>
      </w:r>
      <w:r w:rsidR="00FA6D01">
        <w:rPr>
          <w:rFonts w:asciiTheme="minorHAnsi" w:hAnsiTheme="minorHAnsi" w:cstheme="minorHAnsi"/>
        </w:rPr>
        <w:t xml:space="preserve"> </w:t>
      </w:r>
      <w:r w:rsidRPr="00EA6F21">
        <w:rPr>
          <w:rFonts w:asciiTheme="minorHAnsi" w:hAnsiTheme="minorHAnsi" w:cstheme="minorHAnsi"/>
        </w:rPr>
        <w:t>and John treasured their experience of Jesus’</w:t>
      </w:r>
    </w:p>
    <w:p w14:paraId="36CCEB56" w14:textId="77777777" w:rsidR="00D40EB7" w:rsidRPr="00D40EB7" w:rsidRDefault="00D40EB7" w:rsidP="00D40EB7">
      <w:pPr>
        <w:pStyle w:val="Heading3"/>
      </w:pPr>
      <w:r w:rsidRPr="00D40EB7">
        <w:t>Sermon Starter</w:t>
      </w:r>
    </w:p>
    <w:p w14:paraId="4926F6C2" w14:textId="2D1939F8" w:rsidR="00D40EB7" w:rsidRPr="00EA6F21" w:rsidRDefault="00D40EB7" w:rsidP="00D40EB7">
      <w:pPr>
        <w:rPr>
          <w:rFonts w:asciiTheme="minorHAnsi" w:hAnsiTheme="minorHAnsi" w:cstheme="minorHAnsi"/>
        </w:rPr>
      </w:pPr>
      <w:r w:rsidRPr="00EA6F21">
        <w:rPr>
          <w:rFonts w:asciiTheme="minorHAnsi" w:hAnsiTheme="minorHAnsi" w:cstheme="minorHAnsi"/>
        </w:rPr>
        <w:t>Consider an experience when your perspective was transformed. Describe the experience. What made you realize that person was God’s child, beloved of God? What message did they have for you? It may not have been something they said, but rather something they did or something you learned from the whole experience. How were you changed? Why? How does this help you understand the Transfiguration story?</w:t>
      </w:r>
      <w:r w:rsidR="008C2D87">
        <w:rPr>
          <w:rFonts w:asciiTheme="minorHAnsi" w:hAnsiTheme="minorHAnsi" w:cstheme="minorHAnsi"/>
        </w:rPr>
        <w:t xml:space="preserve"> </w:t>
      </w:r>
      <w:r w:rsidRPr="00EA6F21">
        <w:rPr>
          <w:rFonts w:asciiTheme="minorHAnsi" w:hAnsiTheme="minorHAnsi" w:cstheme="minorHAnsi"/>
        </w:rPr>
        <w:t>What implications are there for the church as we consider transfiguration and transformation?</w:t>
      </w:r>
      <w:r w:rsidR="008C2D87">
        <w:rPr>
          <w:rFonts w:asciiTheme="minorHAnsi" w:hAnsiTheme="minorHAnsi" w:cstheme="minorHAnsi"/>
        </w:rPr>
        <w:t xml:space="preserve"> </w:t>
      </w:r>
      <w:r w:rsidRPr="00EA6F21">
        <w:rPr>
          <w:rFonts w:asciiTheme="minorHAnsi" w:hAnsiTheme="minorHAnsi" w:cstheme="minorHAnsi"/>
        </w:rPr>
        <w:t xml:space="preserve">What knowledge needs to shine in our hearts and in our community of faith? What perspectives might be getting in the way of recognizing all who are beloved by God? What perspectives might need to change in order that </w:t>
      </w:r>
      <w:r w:rsidRPr="00EA6F21">
        <w:rPr>
          <w:rFonts w:asciiTheme="minorHAnsi" w:hAnsiTheme="minorHAnsi" w:cstheme="minorHAnsi"/>
        </w:rPr>
        <w:lastRenderedPageBreak/>
        <w:t>God’s work be accomplished and God’s love shared? Who needs</w:t>
      </w:r>
      <w:r w:rsidR="00FA6D01">
        <w:rPr>
          <w:rFonts w:asciiTheme="minorHAnsi" w:hAnsiTheme="minorHAnsi" w:cstheme="minorHAnsi"/>
        </w:rPr>
        <w:t xml:space="preserve"> </w:t>
      </w:r>
      <w:r w:rsidRPr="00EA6F21">
        <w:rPr>
          <w:rFonts w:asciiTheme="minorHAnsi" w:hAnsiTheme="minorHAnsi" w:cstheme="minorHAnsi"/>
        </w:rPr>
        <w:t>to experience us declaring, “You are God’s beloved child”?</w:t>
      </w:r>
    </w:p>
    <w:p w14:paraId="6D96EDDB" w14:textId="77777777" w:rsidR="00D40EB7" w:rsidRPr="00EA6F21" w:rsidRDefault="00D40EB7" w:rsidP="00D40EB7">
      <w:pPr>
        <w:pStyle w:val="Heading3"/>
      </w:pPr>
      <w:r w:rsidRPr="00EA6F21">
        <w:t>Hymns</w:t>
      </w:r>
    </w:p>
    <w:p w14:paraId="522FE6DD" w14:textId="77777777" w:rsidR="00D40EB7" w:rsidRPr="00EA6F21" w:rsidRDefault="00D40EB7" w:rsidP="00FA6D01">
      <w:pPr>
        <w:tabs>
          <w:tab w:val="left" w:pos="1080"/>
        </w:tabs>
        <w:spacing w:after="0"/>
        <w:rPr>
          <w:rFonts w:asciiTheme="minorHAnsi" w:hAnsiTheme="minorHAnsi" w:cstheme="minorHAnsi"/>
        </w:rPr>
      </w:pPr>
      <w:r w:rsidRPr="00EA6F21">
        <w:rPr>
          <w:rFonts w:asciiTheme="minorHAnsi" w:hAnsiTheme="minorHAnsi" w:cstheme="minorHAnsi"/>
        </w:rPr>
        <w:t>VU 232</w:t>
      </w:r>
      <w:r w:rsidRPr="00EA6F21">
        <w:rPr>
          <w:rFonts w:asciiTheme="minorHAnsi" w:hAnsiTheme="minorHAnsi" w:cstheme="minorHAnsi"/>
        </w:rPr>
        <w:tab/>
        <w:t>“Joyful, joyful we adore you”</w:t>
      </w:r>
    </w:p>
    <w:p w14:paraId="12B89351" w14:textId="77777777" w:rsidR="00D40EB7" w:rsidRPr="00EA6F21" w:rsidRDefault="00D40EB7" w:rsidP="00FA6D01">
      <w:pPr>
        <w:tabs>
          <w:tab w:val="left" w:pos="1080"/>
        </w:tabs>
        <w:spacing w:after="0"/>
        <w:rPr>
          <w:rFonts w:asciiTheme="minorHAnsi" w:hAnsiTheme="minorHAnsi" w:cstheme="minorHAnsi"/>
        </w:rPr>
      </w:pPr>
      <w:r w:rsidRPr="00EA6F21">
        <w:rPr>
          <w:rFonts w:asciiTheme="minorHAnsi" w:hAnsiTheme="minorHAnsi" w:cstheme="minorHAnsi"/>
        </w:rPr>
        <w:t>VU 586</w:t>
      </w:r>
      <w:r w:rsidRPr="00EA6F21">
        <w:rPr>
          <w:rFonts w:asciiTheme="minorHAnsi" w:hAnsiTheme="minorHAnsi" w:cstheme="minorHAnsi"/>
        </w:rPr>
        <w:tab/>
        <w:t>“We shall go out with hope of resurrection”</w:t>
      </w:r>
    </w:p>
    <w:p w14:paraId="10C4AADD" w14:textId="77777777" w:rsidR="00FA6D01" w:rsidRDefault="00D40EB7" w:rsidP="00FA6D01">
      <w:pPr>
        <w:tabs>
          <w:tab w:val="left" w:pos="1080"/>
        </w:tabs>
        <w:spacing w:after="0"/>
        <w:rPr>
          <w:rFonts w:asciiTheme="minorHAnsi" w:hAnsiTheme="minorHAnsi" w:cstheme="minorHAnsi"/>
        </w:rPr>
      </w:pPr>
      <w:r w:rsidRPr="00EA6F21">
        <w:rPr>
          <w:rFonts w:asciiTheme="minorHAnsi" w:hAnsiTheme="minorHAnsi" w:cstheme="minorHAnsi"/>
        </w:rPr>
        <w:t>VU 595</w:t>
      </w:r>
      <w:r w:rsidRPr="00EA6F21">
        <w:rPr>
          <w:rFonts w:asciiTheme="minorHAnsi" w:hAnsiTheme="minorHAnsi" w:cstheme="minorHAnsi"/>
        </w:rPr>
        <w:tab/>
        <w:t>“We are pilgrims (The Servant Song)”</w:t>
      </w:r>
    </w:p>
    <w:p w14:paraId="49138F68" w14:textId="77777777" w:rsidR="00FA6D01" w:rsidRDefault="00D40EB7" w:rsidP="00FA6D01">
      <w:pPr>
        <w:tabs>
          <w:tab w:val="left" w:pos="1080"/>
        </w:tabs>
        <w:spacing w:after="0"/>
        <w:rPr>
          <w:rFonts w:asciiTheme="minorHAnsi" w:hAnsiTheme="minorHAnsi" w:cstheme="minorHAnsi"/>
        </w:rPr>
      </w:pPr>
      <w:r w:rsidRPr="00EA6F21">
        <w:rPr>
          <w:rFonts w:asciiTheme="minorHAnsi" w:hAnsiTheme="minorHAnsi" w:cstheme="minorHAnsi"/>
        </w:rPr>
        <w:t>VU 606</w:t>
      </w:r>
      <w:r w:rsidRPr="00EA6F21">
        <w:rPr>
          <w:rFonts w:asciiTheme="minorHAnsi" w:hAnsiTheme="minorHAnsi" w:cstheme="minorHAnsi"/>
        </w:rPr>
        <w:tab/>
        <w:t>“In Christ there is no east or west”</w:t>
      </w:r>
    </w:p>
    <w:p w14:paraId="4DF83489" w14:textId="251C486F" w:rsidR="00D40EB7" w:rsidRPr="00EA6F21" w:rsidRDefault="00D40EB7" w:rsidP="00FA6D01">
      <w:pPr>
        <w:tabs>
          <w:tab w:val="left" w:pos="1080"/>
        </w:tabs>
        <w:spacing w:after="0"/>
        <w:rPr>
          <w:rFonts w:asciiTheme="minorHAnsi" w:hAnsiTheme="minorHAnsi" w:cstheme="minorHAnsi"/>
        </w:rPr>
      </w:pPr>
      <w:r w:rsidRPr="00EA6F21">
        <w:rPr>
          <w:rFonts w:asciiTheme="minorHAnsi" w:hAnsiTheme="minorHAnsi" w:cstheme="minorHAnsi"/>
        </w:rPr>
        <w:t>VU 660</w:t>
      </w:r>
      <w:r w:rsidRPr="00EA6F21">
        <w:rPr>
          <w:rFonts w:asciiTheme="minorHAnsi" w:hAnsiTheme="minorHAnsi" w:cstheme="minorHAnsi"/>
        </w:rPr>
        <w:tab/>
        <w:t>“How firm a foundation”</w:t>
      </w:r>
    </w:p>
    <w:p w14:paraId="460448C1" w14:textId="0EB7B33C" w:rsidR="00D40EB7" w:rsidRPr="00EA6F21" w:rsidRDefault="00D40EB7" w:rsidP="00FA6D01">
      <w:pPr>
        <w:tabs>
          <w:tab w:val="left" w:pos="1080"/>
        </w:tabs>
        <w:spacing w:after="0"/>
        <w:rPr>
          <w:rFonts w:asciiTheme="minorHAnsi" w:hAnsiTheme="minorHAnsi" w:cstheme="minorHAnsi"/>
        </w:rPr>
      </w:pPr>
      <w:r w:rsidRPr="00EA6F21">
        <w:rPr>
          <w:rFonts w:asciiTheme="minorHAnsi" w:hAnsiTheme="minorHAnsi" w:cstheme="minorHAnsi"/>
        </w:rPr>
        <w:t>VU p. 808</w:t>
      </w:r>
      <w:r w:rsidR="00FA6D01">
        <w:rPr>
          <w:rFonts w:asciiTheme="minorHAnsi" w:hAnsiTheme="minorHAnsi" w:cstheme="minorHAnsi"/>
        </w:rPr>
        <w:tab/>
      </w:r>
      <w:r w:rsidRPr="00EA6F21">
        <w:rPr>
          <w:rFonts w:asciiTheme="minorHAnsi" w:hAnsiTheme="minorHAnsi" w:cstheme="minorHAnsi"/>
        </w:rPr>
        <w:t>“On eagle’s wings”</w:t>
      </w:r>
    </w:p>
    <w:p w14:paraId="1E024B7B" w14:textId="77777777" w:rsidR="00FA6D01" w:rsidRDefault="00D40EB7" w:rsidP="00FA6D01">
      <w:pPr>
        <w:tabs>
          <w:tab w:val="left" w:pos="1080"/>
        </w:tabs>
        <w:spacing w:after="0"/>
        <w:rPr>
          <w:rFonts w:asciiTheme="minorHAnsi" w:hAnsiTheme="minorHAnsi" w:cstheme="minorHAnsi"/>
        </w:rPr>
      </w:pPr>
      <w:r w:rsidRPr="00EA6F21">
        <w:rPr>
          <w:rFonts w:asciiTheme="minorHAnsi" w:hAnsiTheme="minorHAnsi" w:cstheme="minorHAnsi"/>
        </w:rPr>
        <w:t>MV 81</w:t>
      </w:r>
      <w:r w:rsidRPr="00EA6F21">
        <w:rPr>
          <w:rFonts w:asciiTheme="minorHAnsi" w:hAnsiTheme="minorHAnsi" w:cstheme="minorHAnsi"/>
        </w:rPr>
        <w:tab/>
        <w:t>“Love us into fullness”</w:t>
      </w:r>
    </w:p>
    <w:p w14:paraId="632F016A" w14:textId="77777777" w:rsidR="00FA6D01" w:rsidRDefault="00D40EB7" w:rsidP="00FA6D01">
      <w:pPr>
        <w:tabs>
          <w:tab w:val="left" w:pos="1080"/>
        </w:tabs>
        <w:spacing w:after="0"/>
        <w:rPr>
          <w:rFonts w:asciiTheme="minorHAnsi" w:hAnsiTheme="minorHAnsi" w:cstheme="minorHAnsi"/>
        </w:rPr>
      </w:pPr>
      <w:r w:rsidRPr="00EA6F21">
        <w:rPr>
          <w:rFonts w:asciiTheme="minorHAnsi" w:hAnsiTheme="minorHAnsi" w:cstheme="minorHAnsi"/>
        </w:rPr>
        <w:t>MV 85</w:t>
      </w:r>
      <w:r w:rsidRPr="00EA6F21">
        <w:rPr>
          <w:rFonts w:asciiTheme="minorHAnsi" w:hAnsiTheme="minorHAnsi" w:cstheme="minorHAnsi"/>
        </w:rPr>
        <w:tab/>
        <w:t>“Take, O take me as I am”</w:t>
      </w:r>
    </w:p>
    <w:p w14:paraId="2D67FDEA" w14:textId="4CD359F6" w:rsidR="00D40EB7" w:rsidRPr="00EA6F21" w:rsidRDefault="00D40EB7" w:rsidP="00FA6D01">
      <w:pPr>
        <w:tabs>
          <w:tab w:val="left" w:pos="1080"/>
        </w:tabs>
        <w:spacing w:after="0"/>
        <w:rPr>
          <w:rFonts w:asciiTheme="minorHAnsi" w:hAnsiTheme="minorHAnsi" w:cstheme="minorHAnsi"/>
        </w:rPr>
      </w:pPr>
      <w:r w:rsidRPr="00EA6F21">
        <w:rPr>
          <w:rFonts w:asciiTheme="minorHAnsi" w:hAnsiTheme="minorHAnsi" w:cstheme="minorHAnsi"/>
        </w:rPr>
        <w:t>MV 120</w:t>
      </w:r>
      <w:r w:rsidRPr="00EA6F21">
        <w:rPr>
          <w:rFonts w:asciiTheme="minorHAnsi" w:hAnsiTheme="minorHAnsi" w:cstheme="minorHAnsi"/>
        </w:rPr>
        <w:tab/>
        <w:t>“My soul cries out”</w:t>
      </w:r>
    </w:p>
    <w:p w14:paraId="43FBFF5D" w14:textId="0C139C45" w:rsidR="002B58C8" w:rsidRPr="00AE6BFA" w:rsidRDefault="00D40EB7" w:rsidP="00AE6BFA">
      <w:pPr>
        <w:tabs>
          <w:tab w:val="left" w:pos="1080"/>
        </w:tabs>
        <w:rPr>
          <w:rFonts w:asciiTheme="minorHAnsi" w:hAnsiTheme="minorHAnsi" w:cstheme="minorHAnsi"/>
        </w:rPr>
      </w:pPr>
      <w:r w:rsidRPr="00EA6F21">
        <w:rPr>
          <w:rFonts w:asciiTheme="minorHAnsi" w:hAnsiTheme="minorHAnsi" w:cstheme="minorHAnsi"/>
        </w:rPr>
        <w:t>MV 176</w:t>
      </w:r>
      <w:r w:rsidRPr="00EA6F21">
        <w:rPr>
          <w:rFonts w:asciiTheme="minorHAnsi" w:hAnsiTheme="minorHAnsi" w:cstheme="minorHAnsi"/>
        </w:rPr>
        <w:tab/>
        <w:t>“Three things I promise”</w:t>
      </w:r>
      <w:bookmarkEnd w:id="0"/>
    </w:p>
    <w:sectPr w:rsidR="002B58C8" w:rsidRPr="00AE6BFA" w:rsidSect="00C84684">
      <w:headerReference w:type="even" r:id="rId13"/>
      <w:headerReference w:type="default" r:id="rId14"/>
      <w:footerReference w:type="even" r:id="rId15"/>
      <w:footerReference w:type="defaul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70D4E" w14:textId="77777777" w:rsidR="00E35AB5" w:rsidRDefault="00E35AB5">
      <w:r>
        <w:separator/>
      </w:r>
    </w:p>
  </w:endnote>
  <w:endnote w:type="continuationSeparator" w:id="0">
    <w:p w14:paraId="45B0827E" w14:textId="77777777" w:rsidR="00E35AB5" w:rsidRDefault="00E35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Bold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egacySerif-BookItalic">
    <w:altName w:val="Calibri"/>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57F00" w14:textId="6E662964" w:rsidR="003122CC" w:rsidRPr="00446C81" w:rsidRDefault="003122CC" w:rsidP="00446C81">
    <w:pPr>
      <w:rPr>
        <w:rFonts w:eastAsia="Verdana" w:cs="Verdana"/>
        <w:color w:val="000000" w:themeColor="text1"/>
        <w:sz w:val="18"/>
        <w:szCs w:val="18"/>
      </w:rPr>
    </w:pPr>
    <w:r w:rsidRPr="002441A4">
      <w:rPr>
        <w:rFonts w:eastAsia="Verdana" w:cs="Verdana"/>
        <w:sz w:val="18"/>
        <w:szCs w:val="18"/>
        <w:lang w:val="en-CA"/>
      </w:rPr>
      <w:t xml:space="preserve">Please include this statement when using material from </w:t>
    </w:r>
    <w:r w:rsidRPr="002441A4">
      <w:rPr>
        <w:rFonts w:eastAsia="Verdana" w:cs="Verdana"/>
        <w:i/>
        <w:iCs/>
        <w:sz w:val="18"/>
        <w:szCs w:val="18"/>
        <w:lang w:val="en-CA"/>
      </w:rPr>
      <w:t>Gathering</w:t>
    </w:r>
    <w:r w:rsidRPr="002441A4">
      <w:rPr>
        <w:rFonts w:eastAsia="Verdana" w:cs="Verdana"/>
        <w:sz w:val="18"/>
        <w:szCs w:val="18"/>
        <w:lang w:val="en-CA"/>
      </w:rPr>
      <w:t xml:space="preserve">: Written by: ___________. </w:t>
    </w:r>
    <w:r w:rsidRPr="002441A4">
      <w:rPr>
        <w:sz w:val="18"/>
        <w:szCs w:val="18"/>
      </w:rPr>
      <w:br/>
    </w:r>
    <w:r w:rsidRPr="002441A4">
      <w:rPr>
        <w:rFonts w:eastAsia="Verdana" w:cs="Verdana"/>
        <w:i/>
        <w:iCs/>
        <w:sz w:val="18"/>
        <w:szCs w:val="18"/>
        <w:lang w:val="en-CA"/>
      </w:rPr>
      <w:t>Gathering</w:t>
    </w:r>
    <w:r w:rsidRPr="002441A4">
      <w:rPr>
        <w:rFonts w:eastAsia="Verdana" w:cs="Verdana"/>
        <w:sz w:val="18"/>
        <w:szCs w:val="18"/>
        <w:lang w:val="en-CA"/>
      </w:rPr>
      <w:t xml:space="preserve">, </w:t>
    </w:r>
    <w:r>
      <w:rPr>
        <w:rFonts w:eastAsia="Verdana" w:cs="Verdana"/>
        <w:sz w:val="18"/>
        <w:szCs w:val="18"/>
        <w:lang w:val="en-CA"/>
      </w:rPr>
      <w:t>PENTECOST 2</w:t>
    </w:r>
    <w:r w:rsidRPr="002441A4">
      <w:rPr>
        <w:rFonts w:eastAsia="Verdana" w:cs="Verdana"/>
        <w:sz w:val="18"/>
        <w:szCs w:val="18"/>
        <w:lang w:val="en-CA"/>
      </w:rPr>
      <w:t xml:space="preserve"> 2021, page __________. Used with permission.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04D6D" w14:textId="1C67F283" w:rsidR="003122CC" w:rsidRPr="002441A4" w:rsidRDefault="003122CC" w:rsidP="00C84684">
    <w:pPr>
      <w:pStyle w:val="Footer"/>
      <w:rPr>
        <w:color w:val="000000" w:themeColor="text1"/>
      </w:rPr>
    </w:pPr>
    <w:r w:rsidRPr="002441A4">
      <w:rPr>
        <w:lang w:val="en-CA"/>
      </w:rPr>
      <w:t xml:space="preserve">Please include this statement when using material from </w:t>
    </w:r>
    <w:r w:rsidRPr="002441A4">
      <w:rPr>
        <w:i/>
        <w:iCs/>
        <w:lang w:val="en-CA"/>
      </w:rPr>
      <w:t>Gathering</w:t>
    </w:r>
    <w:r w:rsidRPr="002441A4">
      <w:rPr>
        <w:lang w:val="en-CA"/>
      </w:rPr>
      <w:t xml:space="preserve">: Written by: ___________. </w:t>
    </w:r>
    <w:r w:rsidRPr="002441A4">
      <w:br/>
    </w:r>
    <w:r w:rsidRPr="00C84684">
      <w:rPr>
        <w:rStyle w:val="Emphasis"/>
      </w:rPr>
      <w:t>Gathering</w:t>
    </w:r>
    <w:r w:rsidRPr="002441A4">
      <w:rPr>
        <w:lang w:val="en-CA"/>
      </w:rPr>
      <w:t xml:space="preserve">, </w:t>
    </w:r>
    <w:r>
      <w:rPr>
        <w:lang w:val="en-CA"/>
      </w:rPr>
      <w:t>ACE</w:t>
    </w:r>
    <w:r w:rsidRPr="002441A4">
      <w:rPr>
        <w:lang w:val="en-CA"/>
      </w:rPr>
      <w:t xml:space="preserve"> </w:t>
    </w:r>
    <w:r>
      <w:rPr>
        <w:lang w:val="en-CA"/>
      </w:rPr>
      <w:t>202</w:t>
    </w:r>
    <w:r w:rsidR="00585B3D">
      <w:rPr>
        <w:lang w:val="en-CA"/>
      </w:rPr>
      <w:t>3</w:t>
    </w:r>
    <w:r>
      <w:rPr>
        <w:rFonts w:cs="Calibri"/>
        <w:lang w:val="en-CA"/>
      </w:rPr>
      <w:t>‒</w:t>
    </w:r>
    <w:r>
      <w:rPr>
        <w:lang w:val="en-CA"/>
      </w:rPr>
      <w:t>202</w:t>
    </w:r>
    <w:r w:rsidR="00585B3D">
      <w:rPr>
        <w:lang w:val="en-CA"/>
      </w:rPr>
      <w:t>4</w:t>
    </w:r>
    <w:r w:rsidRPr="002441A4">
      <w:rPr>
        <w:lang w:val="en-CA"/>
      </w:rPr>
      <w:t>, page __________. Used with permission.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2C760" w14:textId="4408CCCA" w:rsidR="003122CC" w:rsidRPr="00446C81" w:rsidRDefault="003122CC" w:rsidP="00C84684">
    <w:pPr>
      <w:pStyle w:val="Footer"/>
      <w:rPr>
        <w:color w:val="000000" w:themeColor="text1"/>
      </w:rPr>
    </w:pPr>
    <w:r w:rsidRPr="002441A4">
      <w:rPr>
        <w:lang w:val="en-CA"/>
      </w:rPr>
      <w:t xml:space="preserve">Please include this statement when using material from </w:t>
    </w:r>
    <w:r w:rsidRPr="002441A4">
      <w:rPr>
        <w:i/>
        <w:iCs/>
        <w:lang w:val="en-CA"/>
      </w:rPr>
      <w:t>Gathering</w:t>
    </w:r>
    <w:r w:rsidRPr="002441A4">
      <w:rPr>
        <w:lang w:val="en-CA"/>
      </w:rPr>
      <w:t xml:space="preserve">: Written by: ___________. </w:t>
    </w:r>
    <w:r w:rsidRPr="002441A4">
      <w:br/>
    </w:r>
    <w:r w:rsidRPr="00C84684">
      <w:rPr>
        <w:rStyle w:val="Emphasis"/>
      </w:rPr>
      <w:t>Gathering</w:t>
    </w:r>
    <w:r w:rsidRPr="002441A4">
      <w:rPr>
        <w:lang w:val="en-CA"/>
      </w:rPr>
      <w:t xml:space="preserve">, </w:t>
    </w:r>
    <w:r>
      <w:rPr>
        <w:lang w:val="en-CA"/>
      </w:rPr>
      <w:t>ACE 202</w:t>
    </w:r>
    <w:r w:rsidR="00585B3D">
      <w:rPr>
        <w:lang w:val="en-CA"/>
      </w:rPr>
      <w:t>3</w:t>
    </w:r>
    <w:r>
      <w:rPr>
        <w:rFonts w:cs="Calibri"/>
        <w:lang w:val="en-CA"/>
      </w:rPr>
      <w:t>‒</w:t>
    </w:r>
    <w:r>
      <w:rPr>
        <w:lang w:val="en-CA"/>
      </w:rPr>
      <w:t>202</w:t>
    </w:r>
    <w:r w:rsidR="00585B3D">
      <w:rPr>
        <w:lang w:val="en-CA"/>
      </w:rPr>
      <w:t>4</w:t>
    </w:r>
    <w:r w:rsidRPr="002441A4">
      <w:rPr>
        <w:lang w:val="en-CA"/>
      </w:rPr>
      <w:t>, page __________. Used with permission.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5F38F" w14:textId="77777777" w:rsidR="00E35AB5" w:rsidRDefault="00E35AB5">
      <w:r>
        <w:separator/>
      </w:r>
    </w:p>
  </w:footnote>
  <w:footnote w:type="continuationSeparator" w:id="0">
    <w:p w14:paraId="390319BF" w14:textId="77777777" w:rsidR="00E35AB5" w:rsidRDefault="00E35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020116231"/>
      <w:docPartObj>
        <w:docPartGallery w:val="Page Numbers (Top of Page)"/>
        <w:docPartUnique/>
      </w:docPartObj>
    </w:sdtPr>
    <w:sdtEndPr>
      <w:rPr>
        <w:noProof/>
      </w:rPr>
    </w:sdtEndPr>
    <w:sdtContent>
      <w:p w14:paraId="0A7BEC15" w14:textId="7D9B9810" w:rsidR="003122CC" w:rsidRPr="00446C81" w:rsidRDefault="003122CC" w:rsidP="00446C81">
        <w:pPr>
          <w:pStyle w:val="Header"/>
          <w:tabs>
            <w:tab w:val="clear" w:pos="4680"/>
          </w:tabs>
          <w:rPr>
            <w:sz w:val="18"/>
            <w:szCs w:val="18"/>
          </w:rPr>
        </w:pPr>
        <w:r w:rsidRPr="007B379A">
          <w:rPr>
            <w:sz w:val="18"/>
            <w:szCs w:val="18"/>
          </w:rPr>
          <w:fldChar w:fldCharType="begin"/>
        </w:r>
        <w:r w:rsidRPr="007B379A">
          <w:rPr>
            <w:sz w:val="18"/>
            <w:szCs w:val="18"/>
          </w:rPr>
          <w:instrText xml:space="preserve"> PAGE   \* MERGEFORMAT </w:instrText>
        </w:r>
        <w:r w:rsidRPr="007B379A">
          <w:rPr>
            <w:sz w:val="18"/>
            <w:szCs w:val="18"/>
          </w:rPr>
          <w:fldChar w:fldCharType="separate"/>
        </w:r>
        <w:r>
          <w:rPr>
            <w:sz w:val="18"/>
            <w:szCs w:val="18"/>
          </w:rPr>
          <w:t>3</w:t>
        </w:r>
        <w:r w:rsidRPr="007B379A">
          <w:rPr>
            <w:noProof/>
            <w:sz w:val="18"/>
            <w:szCs w:val="18"/>
          </w:rPr>
          <w:fldChar w:fldCharType="end"/>
        </w:r>
        <w:r w:rsidRPr="007B379A">
          <w:rPr>
            <w:sz w:val="18"/>
            <w:szCs w:val="18"/>
          </w:rPr>
          <w:tab/>
        </w:r>
        <w:r w:rsidRPr="007B379A">
          <w:rPr>
            <w:rFonts w:eastAsia="Verdana" w:cs="Verdana"/>
            <w:i/>
            <w:iCs/>
            <w:color w:val="000000" w:themeColor="text1"/>
            <w:sz w:val="18"/>
            <w:szCs w:val="18"/>
            <w:lang w:val="en-CA"/>
          </w:rPr>
          <w:t xml:space="preserve">Gathering, </w:t>
        </w:r>
        <w:r>
          <w:rPr>
            <w:rFonts w:eastAsia="Verdana" w:cs="Verdana"/>
            <w:sz w:val="18"/>
            <w:szCs w:val="18"/>
            <w:lang w:val="en-CA"/>
          </w:rPr>
          <w:t>ACE</w:t>
        </w:r>
        <w:r w:rsidRPr="007B379A">
          <w:rPr>
            <w:rFonts w:eastAsia="Verdana" w:cs="Verdana"/>
            <w:sz w:val="18"/>
            <w:szCs w:val="18"/>
            <w:lang w:val="en-CA"/>
          </w:rPr>
          <w:t xml:space="preserve"> 2021</w:t>
        </w:r>
        <w:r>
          <w:rPr>
            <w:rFonts w:eastAsia="Verdana" w:cs="Verdana"/>
            <w:sz w:val="18"/>
            <w:szCs w:val="18"/>
            <w:lang w:val="en-CA"/>
          </w:rPr>
          <w:t>-2022</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0"/>
      </w:rPr>
      <w:id w:val="1065843544"/>
      <w:docPartObj>
        <w:docPartGallery w:val="Page Numbers (Top of Page)"/>
        <w:docPartUnique/>
      </w:docPartObj>
    </w:sdtPr>
    <w:sdtEndPr>
      <w:rPr>
        <w:noProof/>
      </w:rPr>
    </w:sdtEndPr>
    <w:sdtContent>
      <w:p w14:paraId="369052B6" w14:textId="3D5C7948" w:rsidR="003122CC" w:rsidRPr="00C84684" w:rsidRDefault="00C478F1" w:rsidP="00446C81">
        <w:pPr>
          <w:pStyle w:val="Header"/>
          <w:tabs>
            <w:tab w:val="clear" w:pos="4680"/>
          </w:tabs>
          <w:rPr>
            <w:szCs w:val="20"/>
          </w:rPr>
        </w:pPr>
        <w:sdt>
          <w:sdtPr>
            <w:rPr>
              <w:szCs w:val="20"/>
            </w:rPr>
            <w:id w:val="1469477835"/>
            <w:docPartObj>
              <w:docPartGallery w:val="Page Numbers (Top of Page)"/>
              <w:docPartUnique/>
            </w:docPartObj>
          </w:sdtPr>
          <w:sdtEndPr>
            <w:rPr>
              <w:noProof/>
            </w:rPr>
          </w:sdtEndPr>
          <w:sdtContent>
            <w:r w:rsidR="003122CC" w:rsidRPr="00C84684">
              <w:rPr>
                <w:rFonts w:eastAsia="Verdana" w:cs="Verdana"/>
                <w:i/>
                <w:iCs/>
                <w:color w:val="000000" w:themeColor="text1"/>
                <w:szCs w:val="20"/>
                <w:lang w:val="en-CA"/>
              </w:rPr>
              <w:t xml:space="preserve">Gathering, </w:t>
            </w:r>
            <w:r w:rsidR="003122CC">
              <w:rPr>
                <w:rFonts w:eastAsia="Verdana" w:cs="Verdana"/>
                <w:szCs w:val="20"/>
                <w:lang w:val="en-CA"/>
              </w:rPr>
              <w:t xml:space="preserve">Advent/Christmas/Epiphany </w:t>
            </w:r>
            <w:r w:rsidR="003122CC" w:rsidRPr="00C84684">
              <w:rPr>
                <w:rFonts w:eastAsia="Verdana" w:cs="Verdana"/>
                <w:szCs w:val="20"/>
                <w:lang w:val="en-CA"/>
              </w:rPr>
              <w:t>202</w:t>
            </w:r>
            <w:r w:rsidR="00585B3D">
              <w:rPr>
                <w:rFonts w:eastAsia="Verdana" w:cs="Verdana"/>
                <w:szCs w:val="20"/>
                <w:lang w:val="en-CA"/>
              </w:rPr>
              <w:t>3</w:t>
            </w:r>
            <w:r w:rsidR="003122CC">
              <w:rPr>
                <w:rFonts w:eastAsia="Verdana" w:cs="Calibri"/>
                <w:szCs w:val="20"/>
                <w:lang w:val="en-CA"/>
              </w:rPr>
              <w:t>‒</w:t>
            </w:r>
            <w:r w:rsidR="003122CC">
              <w:rPr>
                <w:rFonts w:eastAsia="Verdana" w:cs="Verdana"/>
                <w:szCs w:val="20"/>
                <w:lang w:val="en-CA"/>
              </w:rPr>
              <w:t>202</w:t>
            </w:r>
            <w:r w:rsidR="00585B3D">
              <w:rPr>
                <w:rFonts w:eastAsia="Verdana" w:cs="Verdana"/>
                <w:szCs w:val="20"/>
                <w:lang w:val="en-CA"/>
              </w:rPr>
              <w:t>4</w:t>
            </w:r>
          </w:sdtContent>
        </w:sdt>
        <w:r w:rsidR="003122CC" w:rsidRPr="00C84684">
          <w:rPr>
            <w:szCs w:val="20"/>
          </w:rPr>
          <w:tab/>
        </w:r>
        <w:r w:rsidR="003122CC" w:rsidRPr="00C84684">
          <w:rPr>
            <w:szCs w:val="20"/>
          </w:rPr>
          <w:fldChar w:fldCharType="begin"/>
        </w:r>
        <w:r w:rsidR="003122CC" w:rsidRPr="00C84684">
          <w:rPr>
            <w:szCs w:val="20"/>
          </w:rPr>
          <w:instrText xml:space="preserve"> PAGE   \* MERGEFORMAT </w:instrText>
        </w:r>
        <w:r w:rsidR="003122CC" w:rsidRPr="00C84684">
          <w:rPr>
            <w:szCs w:val="20"/>
          </w:rPr>
          <w:fldChar w:fldCharType="separate"/>
        </w:r>
        <w:r w:rsidR="003122CC" w:rsidRPr="00C84684">
          <w:rPr>
            <w:noProof/>
            <w:szCs w:val="20"/>
          </w:rPr>
          <w:t>2</w:t>
        </w:r>
        <w:r w:rsidR="003122CC" w:rsidRPr="00C84684">
          <w:rPr>
            <w:noProof/>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AE515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E0EB23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E84D7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FBEA86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B74F4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5422D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FC689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7644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EB4D6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88C9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00000885"/>
    <w:lvl w:ilvl="0">
      <w:numFmt w:val="bullet"/>
      <w:lvlText w:val="•"/>
      <w:lvlJc w:val="left"/>
      <w:pPr>
        <w:ind w:left="270" w:hanging="271"/>
      </w:pPr>
      <w:rPr>
        <w:rFonts w:ascii="Calibri" w:hAnsi="Calibri" w:cs="Calibri"/>
        <w:b/>
        <w:bCs/>
        <w:i w:val="0"/>
        <w:iCs w:val="0"/>
        <w:color w:val="231F20"/>
        <w:w w:val="69"/>
        <w:sz w:val="21"/>
        <w:szCs w:val="21"/>
      </w:rPr>
    </w:lvl>
    <w:lvl w:ilvl="1">
      <w:numFmt w:val="bullet"/>
      <w:lvlText w:val="•"/>
      <w:lvlJc w:val="left"/>
      <w:pPr>
        <w:ind w:left="721" w:hanging="271"/>
      </w:pPr>
    </w:lvl>
    <w:lvl w:ilvl="2">
      <w:numFmt w:val="bullet"/>
      <w:lvlText w:val="•"/>
      <w:lvlJc w:val="left"/>
      <w:pPr>
        <w:ind w:left="1163" w:hanging="271"/>
      </w:pPr>
    </w:lvl>
    <w:lvl w:ilvl="3">
      <w:numFmt w:val="bullet"/>
      <w:lvlText w:val="•"/>
      <w:lvlJc w:val="left"/>
      <w:pPr>
        <w:ind w:left="1605" w:hanging="271"/>
      </w:pPr>
    </w:lvl>
    <w:lvl w:ilvl="4">
      <w:numFmt w:val="bullet"/>
      <w:lvlText w:val="•"/>
      <w:lvlJc w:val="left"/>
      <w:pPr>
        <w:ind w:left="2047" w:hanging="271"/>
      </w:pPr>
    </w:lvl>
    <w:lvl w:ilvl="5">
      <w:numFmt w:val="bullet"/>
      <w:lvlText w:val="•"/>
      <w:lvlJc w:val="left"/>
      <w:pPr>
        <w:ind w:left="2489" w:hanging="271"/>
      </w:pPr>
    </w:lvl>
    <w:lvl w:ilvl="6">
      <w:numFmt w:val="bullet"/>
      <w:lvlText w:val="•"/>
      <w:lvlJc w:val="left"/>
      <w:pPr>
        <w:ind w:left="2931" w:hanging="271"/>
      </w:pPr>
    </w:lvl>
    <w:lvl w:ilvl="7">
      <w:numFmt w:val="bullet"/>
      <w:lvlText w:val="•"/>
      <w:lvlJc w:val="left"/>
      <w:pPr>
        <w:ind w:left="3373" w:hanging="271"/>
      </w:pPr>
    </w:lvl>
    <w:lvl w:ilvl="8">
      <w:numFmt w:val="bullet"/>
      <w:lvlText w:val="•"/>
      <w:lvlJc w:val="left"/>
      <w:pPr>
        <w:ind w:left="3815" w:hanging="271"/>
      </w:pPr>
    </w:lvl>
  </w:abstractNum>
  <w:abstractNum w:abstractNumId="11" w15:restartNumberingAfterBreak="0">
    <w:nsid w:val="00000403"/>
    <w:multiLevelType w:val="multilevel"/>
    <w:tmpl w:val="00000886"/>
    <w:lvl w:ilvl="0">
      <w:numFmt w:val="bullet"/>
      <w:lvlText w:val="•"/>
      <w:lvlJc w:val="left"/>
      <w:pPr>
        <w:ind w:left="270" w:hanging="271"/>
      </w:pPr>
      <w:rPr>
        <w:rFonts w:ascii="Calibri" w:hAnsi="Calibri" w:cs="Calibri"/>
        <w:b/>
        <w:bCs/>
        <w:i w:val="0"/>
        <w:iCs w:val="0"/>
        <w:color w:val="231F20"/>
        <w:w w:val="69"/>
        <w:sz w:val="21"/>
        <w:szCs w:val="21"/>
      </w:rPr>
    </w:lvl>
    <w:lvl w:ilvl="1">
      <w:numFmt w:val="bullet"/>
      <w:lvlText w:val="•"/>
      <w:lvlJc w:val="left"/>
      <w:pPr>
        <w:ind w:left="720" w:hanging="271"/>
      </w:pPr>
    </w:lvl>
    <w:lvl w:ilvl="2">
      <w:numFmt w:val="bullet"/>
      <w:lvlText w:val="•"/>
      <w:lvlJc w:val="left"/>
      <w:pPr>
        <w:ind w:left="1161" w:hanging="271"/>
      </w:pPr>
    </w:lvl>
    <w:lvl w:ilvl="3">
      <w:numFmt w:val="bullet"/>
      <w:lvlText w:val="•"/>
      <w:lvlJc w:val="left"/>
      <w:pPr>
        <w:ind w:left="1602" w:hanging="271"/>
      </w:pPr>
    </w:lvl>
    <w:lvl w:ilvl="4">
      <w:numFmt w:val="bullet"/>
      <w:lvlText w:val="•"/>
      <w:lvlJc w:val="left"/>
      <w:pPr>
        <w:ind w:left="2043" w:hanging="271"/>
      </w:pPr>
    </w:lvl>
    <w:lvl w:ilvl="5">
      <w:numFmt w:val="bullet"/>
      <w:lvlText w:val="•"/>
      <w:lvlJc w:val="left"/>
      <w:pPr>
        <w:ind w:left="2484" w:hanging="271"/>
      </w:pPr>
    </w:lvl>
    <w:lvl w:ilvl="6">
      <w:numFmt w:val="bullet"/>
      <w:lvlText w:val="•"/>
      <w:lvlJc w:val="left"/>
      <w:pPr>
        <w:ind w:left="2925" w:hanging="271"/>
      </w:pPr>
    </w:lvl>
    <w:lvl w:ilvl="7">
      <w:numFmt w:val="bullet"/>
      <w:lvlText w:val="•"/>
      <w:lvlJc w:val="left"/>
      <w:pPr>
        <w:ind w:left="3366" w:hanging="271"/>
      </w:pPr>
    </w:lvl>
    <w:lvl w:ilvl="8">
      <w:numFmt w:val="bullet"/>
      <w:lvlText w:val="•"/>
      <w:lvlJc w:val="left"/>
      <w:pPr>
        <w:ind w:left="3806" w:hanging="271"/>
      </w:pPr>
    </w:lvl>
  </w:abstractNum>
  <w:abstractNum w:abstractNumId="12" w15:restartNumberingAfterBreak="0">
    <w:nsid w:val="00183BCD"/>
    <w:multiLevelType w:val="hybridMultilevel"/>
    <w:tmpl w:val="F09C509C"/>
    <w:lvl w:ilvl="0" w:tplc="EEA4B398">
      <w:numFmt w:val="bullet"/>
      <w:lvlText w:val="•"/>
      <w:lvlJc w:val="left"/>
      <w:pPr>
        <w:ind w:left="663" w:hanging="271"/>
      </w:pPr>
      <w:rPr>
        <w:rFonts w:ascii="Palatino Linotype" w:eastAsia="Palatino Linotype" w:hAnsi="Palatino Linotype" w:cs="Palatino Linotype" w:hint="default"/>
        <w:b w:val="0"/>
        <w:bCs w:val="0"/>
        <w:i w:val="0"/>
        <w:iCs w:val="0"/>
        <w:spacing w:val="0"/>
        <w:w w:val="50"/>
        <w:sz w:val="21"/>
        <w:szCs w:val="21"/>
        <w:lang w:val="en-US" w:eastAsia="en-US" w:bidi="ar-SA"/>
      </w:rPr>
    </w:lvl>
    <w:lvl w:ilvl="1" w:tplc="69EAC140">
      <w:numFmt w:val="bullet"/>
      <w:lvlText w:val="•"/>
      <w:lvlJc w:val="left"/>
      <w:pPr>
        <w:ind w:left="1184" w:hanging="271"/>
      </w:pPr>
      <w:rPr>
        <w:rFonts w:hint="default"/>
        <w:lang w:val="en-US" w:eastAsia="en-US" w:bidi="ar-SA"/>
      </w:rPr>
    </w:lvl>
    <w:lvl w:ilvl="2" w:tplc="52420AB4">
      <w:numFmt w:val="bullet"/>
      <w:lvlText w:val="•"/>
      <w:lvlJc w:val="left"/>
      <w:pPr>
        <w:ind w:left="1709" w:hanging="271"/>
      </w:pPr>
      <w:rPr>
        <w:rFonts w:hint="default"/>
        <w:lang w:val="en-US" w:eastAsia="en-US" w:bidi="ar-SA"/>
      </w:rPr>
    </w:lvl>
    <w:lvl w:ilvl="3" w:tplc="E5245082">
      <w:numFmt w:val="bullet"/>
      <w:lvlText w:val="•"/>
      <w:lvlJc w:val="left"/>
      <w:pPr>
        <w:ind w:left="2233" w:hanging="271"/>
      </w:pPr>
      <w:rPr>
        <w:rFonts w:hint="default"/>
        <w:lang w:val="en-US" w:eastAsia="en-US" w:bidi="ar-SA"/>
      </w:rPr>
    </w:lvl>
    <w:lvl w:ilvl="4" w:tplc="FB76625E">
      <w:numFmt w:val="bullet"/>
      <w:lvlText w:val="•"/>
      <w:lvlJc w:val="left"/>
      <w:pPr>
        <w:ind w:left="2758" w:hanging="271"/>
      </w:pPr>
      <w:rPr>
        <w:rFonts w:hint="default"/>
        <w:lang w:val="en-US" w:eastAsia="en-US" w:bidi="ar-SA"/>
      </w:rPr>
    </w:lvl>
    <w:lvl w:ilvl="5" w:tplc="43B24EBC">
      <w:numFmt w:val="bullet"/>
      <w:lvlText w:val="•"/>
      <w:lvlJc w:val="left"/>
      <w:pPr>
        <w:ind w:left="3283" w:hanging="271"/>
      </w:pPr>
      <w:rPr>
        <w:rFonts w:hint="default"/>
        <w:lang w:val="en-US" w:eastAsia="en-US" w:bidi="ar-SA"/>
      </w:rPr>
    </w:lvl>
    <w:lvl w:ilvl="6" w:tplc="DF9AD5F0">
      <w:numFmt w:val="bullet"/>
      <w:lvlText w:val="•"/>
      <w:lvlJc w:val="left"/>
      <w:pPr>
        <w:ind w:left="3807" w:hanging="271"/>
      </w:pPr>
      <w:rPr>
        <w:rFonts w:hint="default"/>
        <w:lang w:val="en-US" w:eastAsia="en-US" w:bidi="ar-SA"/>
      </w:rPr>
    </w:lvl>
    <w:lvl w:ilvl="7" w:tplc="ED542F42">
      <w:numFmt w:val="bullet"/>
      <w:lvlText w:val="•"/>
      <w:lvlJc w:val="left"/>
      <w:pPr>
        <w:ind w:left="4332" w:hanging="271"/>
      </w:pPr>
      <w:rPr>
        <w:rFonts w:hint="default"/>
        <w:lang w:val="en-US" w:eastAsia="en-US" w:bidi="ar-SA"/>
      </w:rPr>
    </w:lvl>
    <w:lvl w:ilvl="8" w:tplc="64940EC4">
      <w:numFmt w:val="bullet"/>
      <w:lvlText w:val="•"/>
      <w:lvlJc w:val="left"/>
      <w:pPr>
        <w:ind w:left="4857" w:hanging="271"/>
      </w:pPr>
      <w:rPr>
        <w:rFonts w:hint="default"/>
        <w:lang w:val="en-US" w:eastAsia="en-US" w:bidi="ar-SA"/>
      </w:rPr>
    </w:lvl>
  </w:abstractNum>
  <w:abstractNum w:abstractNumId="13" w15:restartNumberingAfterBreak="0">
    <w:nsid w:val="012F1EE9"/>
    <w:multiLevelType w:val="hybridMultilevel"/>
    <w:tmpl w:val="3184EE02"/>
    <w:lvl w:ilvl="0" w:tplc="821ABDD0">
      <w:start w:val="1"/>
      <w:numFmt w:val="decimal"/>
      <w:lvlText w:val="%1."/>
      <w:lvlJc w:val="left"/>
      <w:pPr>
        <w:ind w:left="664" w:hanging="271"/>
      </w:pPr>
      <w:rPr>
        <w:rFonts w:ascii="Palatino Linotype" w:eastAsia="Palatino Linotype" w:hAnsi="Palatino Linotype" w:cs="Palatino Linotype" w:hint="default"/>
        <w:b w:val="0"/>
        <w:bCs w:val="0"/>
        <w:i w:val="0"/>
        <w:iCs w:val="0"/>
        <w:spacing w:val="0"/>
        <w:w w:val="106"/>
        <w:sz w:val="21"/>
        <w:szCs w:val="21"/>
        <w:lang w:val="en-US" w:eastAsia="en-US" w:bidi="ar-SA"/>
      </w:rPr>
    </w:lvl>
    <w:lvl w:ilvl="1" w:tplc="86AC05DA">
      <w:numFmt w:val="bullet"/>
      <w:lvlText w:val="•"/>
      <w:lvlJc w:val="left"/>
      <w:pPr>
        <w:ind w:left="1208" w:hanging="271"/>
      </w:pPr>
      <w:rPr>
        <w:rFonts w:hint="default"/>
        <w:lang w:val="en-US" w:eastAsia="en-US" w:bidi="ar-SA"/>
      </w:rPr>
    </w:lvl>
    <w:lvl w:ilvl="2" w:tplc="FC06FEBC">
      <w:numFmt w:val="bullet"/>
      <w:lvlText w:val="•"/>
      <w:lvlJc w:val="left"/>
      <w:pPr>
        <w:ind w:left="1757" w:hanging="271"/>
      </w:pPr>
      <w:rPr>
        <w:rFonts w:hint="default"/>
        <w:lang w:val="en-US" w:eastAsia="en-US" w:bidi="ar-SA"/>
      </w:rPr>
    </w:lvl>
    <w:lvl w:ilvl="3" w:tplc="0E10DC38">
      <w:numFmt w:val="bullet"/>
      <w:lvlText w:val="•"/>
      <w:lvlJc w:val="left"/>
      <w:pPr>
        <w:ind w:left="2306" w:hanging="271"/>
      </w:pPr>
      <w:rPr>
        <w:rFonts w:hint="default"/>
        <w:lang w:val="en-US" w:eastAsia="en-US" w:bidi="ar-SA"/>
      </w:rPr>
    </w:lvl>
    <w:lvl w:ilvl="4" w:tplc="FC26E32A">
      <w:numFmt w:val="bullet"/>
      <w:lvlText w:val="•"/>
      <w:lvlJc w:val="left"/>
      <w:pPr>
        <w:ind w:left="2855" w:hanging="271"/>
      </w:pPr>
      <w:rPr>
        <w:rFonts w:hint="default"/>
        <w:lang w:val="en-US" w:eastAsia="en-US" w:bidi="ar-SA"/>
      </w:rPr>
    </w:lvl>
    <w:lvl w:ilvl="5" w:tplc="762296A8">
      <w:numFmt w:val="bullet"/>
      <w:lvlText w:val="•"/>
      <w:lvlJc w:val="left"/>
      <w:pPr>
        <w:ind w:left="3404" w:hanging="271"/>
      </w:pPr>
      <w:rPr>
        <w:rFonts w:hint="default"/>
        <w:lang w:val="en-US" w:eastAsia="en-US" w:bidi="ar-SA"/>
      </w:rPr>
    </w:lvl>
    <w:lvl w:ilvl="6" w:tplc="4E7C4566">
      <w:numFmt w:val="bullet"/>
      <w:lvlText w:val="•"/>
      <w:lvlJc w:val="left"/>
      <w:pPr>
        <w:ind w:left="3953" w:hanging="271"/>
      </w:pPr>
      <w:rPr>
        <w:rFonts w:hint="default"/>
        <w:lang w:val="en-US" w:eastAsia="en-US" w:bidi="ar-SA"/>
      </w:rPr>
    </w:lvl>
    <w:lvl w:ilvl="7" w:tplc="E99800E2">
      <w:numFmt w:val="bullet"/>
      <w:lvlText w:val="•"/>
      <w:lvlJc w:val="left"/>
      <w:pPr>
        <w:ind w:left="4502" w:hanging="271"/>
      </w:pPr>
      <w:rPr>
        <w:rFonts w:hint="default"/>
        <w:lang w:val="en-US" w:eastAsia="en-US" w:bidi="ar-SA"/>
      </w:rPr>
    </w:lvl>
    <w:lvl w:ilvl="8" w:tplc="20F4AA2C">
      <w:numFmt w:val="bullet"/>
      <w:lvlText w:val="•"/>
      <w:lvlJc w:val="left"/>
      <w:pPr>
        <w:ind w:left="5051" w:hanging="271"/>
      </w:pPr>
      <w:rPr>
        <w:rFonts w:hint="default"/>
        <w:lang w:val="en-US" w:eastAsia="en-US" w:bidi="ar-SA"/>
      </w:rPr>
    </w:lvl>
  </w:abstractNum>
  <w:abstractNum w:abstractNumId="14" w15:restartNumberingAfterBreak="0">
    <w:nsid w:val="0949737D"/>
    <w:multiLevelType w:val="hybridMultilevel"/>
    <w:tmpl w:val="956CB892"/>
    <w:lvl w:ilvl="0" w:tplc="3656D310">
      <w:start w:val="1"/>
      <w:numFmt w:val="decimal"/>
      <w:lvlText w:val="%1"/>
      <w:lvlJc w:val="left"/>
      <w:pPr>
        <w:ind w:left="269" w:hanging="157"/>
      </w:pPr>
      <w:rPr>
        <w:rFonts w:hint="default"/>
        <w:w w:val="102"/>
      </w:rPr>
    </w:lvl>
    <w:lvl w:ilvl="1" w:tplc="98C08846">
      <w:numFmt w:val="bullet"/>
      <w:lvlText w:val="•"/>
      <w:lvlJc w:val="left"/>
      <w:pPr>
        <w:ind w:left="520" w:hanging="157"/>
      </w:pPr>
      <w:rPr>
        <w:rFonts w:hint="default"/>
      </w:rPr>
    </w:lvl>
    <w:lvl w:ilvl="2" w:tplc="6E3EA83E">
      <w:numFmt w:val="bullet"/>
      <w:lvlText w:val="•"/>
      <w:lvlJc w:val="left"/>
      <w:pPr>
        <w:ind w:left="453" w:hanging="157"/>
      </w:pPr>
      <w:rPr>
        <w:rFonts w:hint="default"/>
      </w:rPr>
    </w:lvl>
    <w:lvl w:ilvl="3" w:tplc="D60AFFBC">
      <w:numFmt w:val="bullet"/>
      <w:lvlText w:val="•"/>
      <w:lvlJc w:val="left"/>
      <w:pPr>
        <w:ind w:left="386" w:hanging="157"/>
      </w:pPr>
      <w:rPr>
        <w:rFonts w:hint="default"/>
      </w:rPr>
    </w:lvl>
    <w:lvl w:ilvl="4" w:tplc="9B0EE406">
      <w:numFmt w:val="bullet"/>
      <w:lvlText w:val="•"/>
      <w:lvlJc w:val="left"/>
      <w:pPr>
        <w:ind w:left="319" w:hanging="157"/>
      </w:pPr>
      <w:rPr>
        <w:rFonts w:hint="default"/>
      </w:rPr>
    </w:lvl>
    <w:lvl w:ilvl="5" w:tplc="802EF724">
      <w:numFmt w:val="bullet"/>
      <w:lvlText w:val="•"/>
      <w:lvlJc w:val="left"/>
      <w:pPr>
        <w:ind w:left="252" w:hanging="157"/>
      </w:pPr>
      <w:rPr>
        <w:rFonts w:hint="default"/>
      </w:rPr>
    </w:lvl>
    <w:lvl w:ilvl="6" w:tplc="CD5E1B18">
      <w:numFmt w:val="bullet"/>
      <w:lvlText w:val="•"/>
      <w:lvlJc w:val="left"/>
      <w:pPr>
        <w:ind w:left="185" w:hanging="157"/>
      </w:pPr>
      <w:rPr>
        <w:rFonts w:hint="default"/>
      </w:rPr>
    </w:lvl>
    <w:lvl w:ilvl="7" w:tplc="C5EC6F92">
      <w:numFmt w:val="bullet"/>
      <w:lvlText w:val="•"/>
      <w:lvlJc w:val="left"/>
      <w:pPr>
        <w:ind w:left="118" w:hanging="157"/>
      </w:pPr>
      <w:rPr>
        <w:rFonts w:hint="default"/>
      </w:rPr>
    </w:lvl>
    <w:lvl w:ilvl="8" w:tplc="923C917E">
      <w:numFmt w:val="bullet"/>
      <w:lvlText w:val="•"/>
      <w:lvlJc w:val="left"/>
      <w:pPr>
        <w:ind w:left="51" w:hanging="157"/>
      </w:pPr>
      <w:rPr>
        <w:rFonts w:hint="default"/>
      </w:rPr>
    </w:lvl>
  </w:abstractNum>
  <w:abstractNum w:abstractNumId="15" w15:restartNumberingAfterBreak="0">
    <w:nsid w:val="0D704309"/>
    <w:multiLevelType w:val="hybridMultilevel"/>
    <w:tmpl w:val="C1D6B9D8"/>
    <w:lvl w:ilvl="0" w:tplc="105A87E6">
      <w:numFmt w:val="bullet"/>
      <w:lvlText w:val="•"/>
      <w:lvlJc w:val="left"/>
      <w:pPr>
        <w:ind w:left="800" w:hanging="180"/>
      </w:pPr>
      <w:rPr>
        <w:rFonts w:ascii="Gill Sans MT" w:eastAsia="Gill Sans MT" w:hAnsi="Gill Sans MT" w:cs="Gill Sans MT" w:hint="default"/>
        <w:b w:val="0"/>
        <w:bCs w:val="0"/>
        <w:i w:val="0"/>
        <w:iCs w:val="0"/>
        <w:spacing w:val="0"/>
        <w:w w:val="69"/>
        <w:sz w:val="20"/>
        <w:szCs w:val="20"/>
        <w:lang w:val="en-US" w:eastAsia="en-US" w:bidi="ar-SA"/>
      </w:rPr>
    </w:lvl>
    <w:lvl w:ilvl="1" w:tplc="03E00298">
      <w:numFmt w:val="bullet"/>
      <w:lvlText w:val="•"/>
      <w:lvlJc w:val="left"/>
      <w:pPr>
        <w:ind w:left="1339" w:hanging="180"/>
      </w:pPr>
      <w:rPr>
        <w:rFonts w:hint="default"/>
        <w:lang w:val="en-US" w:eastAsia="en-US" w:bidi="ar-SA"/>
      </w:rPr>
    </w:lvl>
    <w:lvl w:ilvl="2" w:tplc="EA8477B6">
      <w:numFmt w:val="bullet"/>
      <w:lvlText w:val="•"/>
      <w:lvlJc w:val="left"/>
      <w:pPr>
        <w:ind w:left="1878" w:hanging="180"/>
      </w:pPr>
      <w:rPr>
        <w:rFonts w:hint="default"/>
        <w:lang w:val="en-US" w:eastAsia="en-US" w:bidi="ar-SA"/>
      </w:rPr>
    </w:lvl>
    <w:lvl w:ilvl="3" w:tplc="08D09332">
      <w:numFmt w:val="bullet"/>
      <w:lvlText w:val="•"/>
      <w:lvlJc w:val="left"/>
      <w:pPr>
        <w:ind w:left="2417" w:hanging="180"/>
      </w:pPr>
      <w:rPr>
        <w:rFonts w:hint="default"/>
        <w:lang w:val="en-US" w:eastAsia="en-US" w:bidi="ar-SA"/>
      </w:rPr>
    </w:lvl>
    <w:lvl w:ilvl="4" w:tplc="615A307E">
      <w:numFmt w:val="bullet"/>
      <w:lvlText w:val="•"/>
      <w:lvlJc w:val="left"/>
      <w:pPr>
        <w:ind w:left="2956" w:hanging="180"/>
      </w:pPr>
      <w:rPr>
        <w:rFonts w:hint="default"/>
        <w:lang w:val="en-US" w:eastAsia="en-US" w:bidi="ar-SA"/>
      </w:rPr>
    </w:lvl>
    <w:lvl w:ilvl="5" w:tplc="9B520ECE">
      <w:numFmt w:val="bullet"/>
      <w:lvlText w:val="•"/>
      <w:lvlJc w:val="left"/>
      <w:pPr>
        <w:ind w:left="3495" w:hanging="180"/>
      </w:pPr>
      <w:rPr>
        <w:rFonts w:hint="default"/>
        <w:lang w:val="en-US" w:eastAsia="en-US" w:bidi="ar-SA"/>
      </w:rPr>
    </w:lvl>
    <w:lvl w:ilvl="6" w:tplc="71B824CC">
      <w:numFmt w:val="bullet"/>
      <w:lvlText w:val="•"/>
      <w:lvlJc w:val="left"/>
      <w:pPr>
        <w:ind w:left="4034" w:hanging="180"/>
      </w:pPr>
      <w:rPr>
        <w:rFonts w:hint="default"/>
        <w:lang w:val="en-US" w:eastAsia="en-US" w:bidi="ar-SA"/>
      </w:rPr>
    </w:lvl>
    <w:lvl w:ilvl="7" w:tplc="1B3AF756">
      <w:numFmt w:val="bullet"/>
      <w:lvlText w:val="•"/>
      <w:lvlJc w:val="left"/>
      <w:pPr>
        <w:ind w:left="4573" w:hanging="180"/>
      </w:pPr>
      <w:rPr>
        <w:rFonts w:hint="default"/>
        <w:lang w:val="en-US" w:eastAsia="en-US" w:bidi="ar-SA"/>
      </w:rPr>
    </w:lvl>
    <w:lvl w:ilvl="8" w:tplc="48DA2362">
      <w:numFmt w:val="bullet"/>
      <w:lvlText w:val="•"/>
      <w:lvlJc w:val="left"/>
      <w:pPr>
        <w:ind w:left="5112" w:hanging="180"/>
      </w:pPr>
      <w:rPr>
        <w:rFonts w:hint="default"/>
        <w:lang w:val="en-US" w:eastAsia="en-US" w:bidi="ar-SA"/>
      </w:rPr>
    </w:lvl>
  </w:abstractNum>
  <w:abstractNum w:abstractNumId="16" w15:restartNumberingAfterBreak="0">
    <w:nsid w:val="0D8A1A83"/>
    <w:multiLevelType w:val="hybridMultilevel"/>
    <w:tmpl w:val="A6A21E7C"/>
    <w:lvl w:ilvl="0" w:tplc="06961622">
      <w:numFmt w:val="bullet"/>
      <w:lvlText w:val="•"/>
      <w:lvlJc w:val="left"/>
      <w:pPr>
        <w:ind w:left="1700" w:hanging="271"/>
      </w:pPr>
      <w:rPr>
        <w:rFonts w:ascii="Arial" w:eastAsia="Arial" w:hAnsi="Arial" w:cs="Arial" w:hint="default"/>
        <w:b/>
        <w:bCs/>
        <w:i w:val="0"/>
        <w:iCs w:val="0"/>
        <w:spacing w:val="0"/>
        <w:w w:val="99"/>
        <w:sz w:val="21"/>
        <w:szCs w:val="21"/>
        <w:lang w:val="en-US" w:eastAsia="en-US" w:bidi="ar-SA"/>
      </w:rPr>
    </w:lvl>
    <w:lvl w:ilvl="1" w:tplc="6980D510">
      <w:numFmt w:val="bullet"/>
      <w:lvlText w:val="•"/>
      <w:lvlJc w:val="left"/>
      <w:pPr>
        <w:ind w:left="2108" w:hanging="271"/>
      </w:pPr>
      <w:rPr>
        <w:rFonts w:hint="default"/>
        <w:lang w:val="en-US" w:eastAsia="en-US" w:bidi="ar-SA"/>
      </w:rPr>
    </w:lvl>
    <w:lvl w:ilvl="2" w:tplc="49FA6256">
      <w:numFmt w:val="bullet"/>
      <w:lvlText w:val="•"/>
      <w:lvlJc w:val="left"/>
      <w:pPr>
        <w:ind w:left="2516" w:hanging="271"/>
      </w:pPr>
      <w:rPr>
        <w:rFonts w:hint="default"/>
        <w:lang w:val="en-US" w:eastAsia="en-US" w:bidi="ar-SA"/>
      </w:rPr>
    </w:lvl>
    <w:lvl w:ilvl="3" w:tplc="1C564F8C">
      <w:numFmt w:val="bullet"/>
      <w:lvlText w:val="•"/>
      <w:lvlJc w:val="left"/>
      <w:pPr>
        <w:ind w:left="2924" w:hanging="271"/>
      </w:pPr>
      <w:rPr>
        <w:rFonts w:hint="default"/>
        <w:lang w:val="en-US" w:eastAsia="en-US" w:bidi="ar-SA"/>
      </w:rPr>
    </w:lvl>
    <w:lvl w:ilvl="4" w:tplc="1C22B9B0">
      <w:numFmt w:val="bullet"/>
      <w:lvlText w:val="•"/>
      <w:lvlJc w:val="left"/>
      <w:pPr>
        <w:ind w:left="3332" w:hanging="271"/>
      </w:pPr>
      <w:rPr>
        <w:rFonts w:hint="default"/>
        <w:lang w:val="en-US" w:eastAsia="en-US" w:bidi="ar-SA"/>
      </w:rPr>
    </w:lvl>
    <w:lvl w:ilvl="5" w:tplc="1A5CBE08">
      <w:numFmt w:val="bullet"/>
      <w:lvlText w:val="•"/>
      <w:lvlJc w:val="left"/>
      <w:pPr>
        <w:ind w:left="3740" w:hanging="271"/>
      </w:pPr>
      <w:rPr>
        <w:rFonts w:hint="default"/>
        <w:lang w:val="en-US" w:eastAsia="en-US" w:bidi="ar-SA"/>
      </w:rPr>
    </w:lvl>
    <w:lvl w:ilvl="6" w:tplc="D76E50C0">
      <w:numFmt w:val="bullet"/>
      <w:lvlText w:val="•"/>
      <w:lvlJc w:val="left"/>
      <w:pPr>
        <w:ind w:left="4148" w:hanging="271"/>
      </w:pPr>
      <w:rPr>
        <w:rFonts w:hint="default"/>
        <w:lang w:val="en-US" w:eastAsia="en-US" w:bidi="ar-SA"/>
      </w:rPr>
    </w:lvl>
    <w:lvl w:ilvl="7" w:tplc="6B84269A">
      <w:numFmt w:val="bullet"/>
      <w:lvlText w:val="•"/>
      <w:lvlJc w:val="left"/>
      <w:pPr>
        <w:ind w:left="4556" w:hanging="271"/>
      </w:pPr>
      <w:rPr>
        <w:rFonts w:hint="default"/>
        <w:lang w:val="en-US" w:eastAsia="en-US" w:bidi="ar-SA"/>
      </w:rPr>
    </w:lvl>
    <w:lvl w:ilvl="8" w:tplc="6FF0B91C">
      <w:numFmt w:val="bullet"/>
      <w:lvlText w:val="•"/>
      <w:lvlJc w:val="left"/>
      <w:pPr>
        <w:ind w:left="4964" w:hanging="271"/>
      </w:pPr>
      <w:rPr>
        <w:rFonts w:hint="default"/>
        <w:lang w:val="en-US" w:eastAsia="en-US" w:bidi="ar-SA"/>
      </w:rPr>
    </w:lvl>
  </w:abstractNum>
  <w:abstractNum w:abstractNumId="17" w15:restartNumberingAfterBreak="0">
    <w:nsid w:val="0DF10917"/>
    <w:multiLevelType w:val="hybridMultilevel"/>
    <w:tmpl w:val="ADCE3A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11301FE9"/>
    <w:multiLevelType w:val="hybridMultilevel"/>
    <w:tmpl w:val="B17C8B4A"/>
    <w:lvl w:ilvl="0" w:tplc="06346EFC">
      <w:start w:val="1"/>
      <w:numFmt w:val="decimal"/>
      <w:lvlText w:val="%1."/>
      <w:lvlJc w:val="left"/>
      <w:pPr>
        <w:ind w:left="690" w:hanging="271"/>
      </w:pPr>
      <w:rPr>
        <w:rFonts w:ascii="Palatino Linotype" w:eastAsia="Palatino Linotype" w:hAnsi="Palatino Linotype" w:cs="Palatino Linotype" w:hint="default"/>
        <w:b w:val="0"/>
        <w:bCs w:val="0"/>
        <w:i w:val="0"/>
        <w:iCs w:val="0"/>
        <w:spacing w:val="0"/>
        <w:w w:val="106"/>
        <w:sz w:val="21"/>
        <w:szCs w:val="21"/>
        <w:lang w:val="en-US" w:eastAsia="en-US" w:bidi="ar-SA"/>
      </w:rPr>
    </w:lvl>
    <w:lvl w:ilvl="1" w:tplc="37169A1A">
      <w:numFmt w:val="bullet"/>
      <w:lvlText w:val="•"/>
      <w:lvlJc w:val="left"/>
      <w:pPr>
        <w:ind w:left="1246" w:hanging="271"/>
      </w:pPr>
      <w:rPr>
        <w:rFonts w:hint="default"/>
        <w:lang w:val="en-US" w:eastAsia="en-US" w:bidi="ar-SA"/>
      </w:rPr>
    </w:lvl>
    <w:lvl w:ilvl="2" w:tplc="679A1BF4">
      <w:numFmt w:val="bullet"/>
      <w:lvlText w:val="•"/>
      <w:lvlJc w:val="left"/>
      <w:pPr>
        <w:ind w:left="1793" w:hanging="271"/>
      </w:pPr>
      <w:rPr>
        <w:rFonts w:hint="default"/>
        <w:lang w:val="en-US" w:eastAsia="en-US" w:bidi="ar-SA"/>
      </w:rPr>
    </w:lvl>
    <w:lvl w:ilvl="3" w:tplc="A8E8752C">
      <w:numFmt w:val="bullet"/>
      <w:lvlText w:val="•"/>
      <w:lvlJc w:val="left"/>
      <w:pPr>
        <w:ind w:left="2339" w:hanging="271"/>
      </w:pPr>
      <w:rPr>
        <w:rFonts w:hint="default"/>
        <w:lang w:val="en-US" w:eastAsia="en-US" w:bidi="ar-SA"/>
      </w:rPr>
    </w:lvl>
    <w:lvl w:ilvl="4" w:tplc="BB900602">
      <w:numFmt w:val="bullet"/>
      <w:lvlText w:val="•"/>
      <w:lvlJc w:val="left"/>
      <w:pPr>
        <w:ind w:left="2886" w:hanging="271"/>
      </w:pPr>
      <w:rPr>
        <w:rFonts w:hint="default"/>
        <w:lang w:val="en-US" w:eastAsia="en-US" w:bidi="ar-SA"/>
      </w:rPr>
    </w:lvl>
    <w:lvl w:ilvl="5" w:tplc="D2F24F0A">
      <w:numFmt w:val="bullet"/>
      <w:lvlText w:val="•"/>
      <w:lvlJc w:val="left"/>
      <w:pPr>
        <w:ind w:left="3432" w:hanging="271"/>
      </w:pPr>
      <w:rPr>
        <w:rFonts w:hint="default"/>
        <w:lang w:val="en-US" w:eastAsia="en-US" w:bidi="ar-SA"/>
      </w:rPr>
    </w:lvl>
    <w:lvl w:ilvl="6" w:tplc="A72AA612">
      <w:numFmt w:val="bullet"/>
      <w:lvlText w:val="•"/>
      <w:lvlJc w:val="left"/>
      <w:pPr>
        <w:ind w:left="3979" w:hanging="271"/>
      </w:pPr>
      <w:rPr>
        <w:rFonts w:hint="default"/>
        <w:lang w:val="en-US" w:eastAsia="en-US" w:bidi="ar-SA"/>
      </w:rPr>
    </w:lvl>
    <w:lvl w:ilvl="7" w:tplc="AF2EF090">
      <w:numFmt w:val="bullet"/>
      <w:lvlText w:val="•"/>
      <w:lvlJc w:val="left"/>
      <w:pPr>
        <w:ind w:left="4525" w:hanging="271"/>
      </w:pPr>
      <w:rPr>
        <w:rFonts w:hint="default"/>
        <w:lang w:val="en-US" w:eastAsia="en-US" w:bidi="ar-SA"/>
      </w:rPr>
    </w:lvl>
    <w:lvl w:ilvl="8" w:tplc="75802DB6">
      <w:numFmt w:val="bullet"/>
      <w:lvlText w:val="•"/>
      <w:lvlJc w:val="left"/>
      <w:pPr>
        <w:ind w:left="5072" w:hanging="271"/>
      </w:pPr>
      <w:rPr>
        <w:rFonts w:hint="default"/>
        <w:lang w:val="en-US" w:eastAsia="en-US" w:bidi="ar-SA"/>
      </w:rPr>
    </w:lvl>
  </w:abstractNum>
  <w:abstractNum w:abstractNumId="19" w15:restartNumberingAfterBreak="0">
    <w:nsid w:val="11411D54"/>
    <w:multiLevelType w:val="hybridMultilevel"/>
    <w:tmpl w:val="87043AE6"/>
    <w:lvl w:ilvl="0" w:tplc="041ADA40">
      <w:start w:val="1"/>
      <w:numFmt w:val="decimal"/>
      <w:lvlText w:val="%1."/>
      <w:lvlJc w:val="left"/>
      <w:pPr>
        <w:ind w:left="1660" w:hanging="321"/>
      </w:pPr>
      <w:rPr>
        <w:rFonts w:ascii="Calibri" w:eastAsia="Calibri" w:hAnsi="Calibri" w:cs="Calibri" w:hint="default"/>
        <w:b/>
        <w:bCs/>
        <w:i w:val="0"/>
        <w:iCs w:val="0"/>
        <w:spacing w:val="0"/>
        <w:w w:val="102"/>
        <w:sz w:val="21"/>
        <w:szCs w:val="21"/>
        <w:lang w:val="en-US" w:eastAsia="en-US" w:bidi="ar-SA"/>
      </w:rPr>
    </w:lvl>
    <w:lvl w:ilvl="1" w:tplc="7174DB3C">
      <w:numFmt w:val="bullet"/>
      <w:lvlText w:val="•"/>
      <w:lvlJc w:val="left"/>
      <w:pPr>
        <w:ind w:left="2664" w:hanging="321"/>
      </w:pPr>
      <w:rPr>
        <w:rFonts w:hint="default"/>
        <w:lang w:val="en-US" w:eastAsia="en-US" w:bidi="ar-SA"/>
      </w:rPr>
    </w:lvl>
    <w:lvl w:ilvl="2" w:tplc="157C8AF0">
      <w:numFmt w:val="bullet"/>
      <w:lvlText w:val="•"/>
      <w:lvlJc w:val="left"/>
      <w:pPr>
        <w:ind w:left="3668" w:hanging="321"/>
      </w:pPr>
      <w:rPr>
        <w:rFonts w:hint="default"/>
        <w:lang w:val="en-US" w:eastAsia="en-US" w:bidi="ar-SA"/>
      </w:rPr>
    </w:lvl>
    <w:lvl w:ilvl="3" w:tplc="9FC84A54">
      <w:numFmt w:val="bullet"/>
      <w:lvlText w:val="•"/>
      <w:lvlJc w:val="left"/>
      <w:pPr>
        <w:ind w:left="4672" w:hanging="321"/>
      </w:pPr>
      <w:rPr>
        <w:rFonts w:hint="default"/>
        <w:lang w:val="en-US" w:eastAsia="en-US" w:bidi="ar-SA"/>
      </w:rPr>
    </w:lvl>
    <w:lvl w:ilvl="4" w:tplc="ED2EC176">
      <w:numFmt w:val="bullet"/>
      <w:lvlText w:val="•"/>
      <w:lvlJc w:val="left"/>
      <w:pPr>
        <w:ind w:left="5676" w:hanging="321"/>
      </w:pPr>
      <w:rPr>
        <w:rFonts w:hint="default"/>
        <w:lang w:val="en-US" w:eastAsia="en-US" w:bidi="ar-SA"/>
      </w:rPr>
    </w:lvl>
    <w:lvl w:ilvl="5" w:tplc="77684FC6">
      <w:numFmt w:val="bullet"/>
      <w:lvlText w:val="•"/>
      <w:lvlJc w:val="left"/>
      <w:pPr>
        <w:ind w:left="6680" w:hanging="321"/>
      </w:pPr>
      <w:rPr>
        <w:rFonts w:hint="default"/>
        <w:lang w:val="en-US" w:eastAsia="en-US" w:bidi="ar-SA"/>
      </w:rPr>
    </w:lvl>
    <w:lvl w:ilvl="6" w:tplc="F9A286A8">
      <w:numFmt w:val="bullet"/>
      <w:lvlText w:val="•"/>
      <w:lvlJc w:val="left"/>
      <w:pPr>
        <w:ind w:left="7684" w:hanging="321"/>
      </w:pPr>
      <w:rPr>
        <w:rFonts w:hint="default"/>
        <w:lang w:val="en-US" w:eastAsia="en-US" w:bidi="ar-SA"/>
      </w:rPr>
    </w:lvl>
    <w:lvl w:ilvl="7" w:tplc="5456BA96">
      <w:numFmt w:val="bullet"/>
      <w:lvlText w:val="•"/>
      <w:lvlJc w:val="left"/>
      <w:pPr>
        <w:ind w:left="8688" w:hanging="321"/>
      </w:pPr>
      <w:rPr>
        <w:rFonts w:hint="default"/>
        <w:lang w:val="en-US" w:eastAsia="en-US" w:bidi="ar-SA"/>
      </w:rPr>
    </w:lvl>
    <w:lvl w:ilvl="8" w:tplc="8AF44588">
      <w:numFmt w:val="bullet"/>
      <w:lvlText w:val="•"/>
      <w:lvlJc w:val="left"/>
      <w:pPr>
        <w:ind w:left="9692" w:hanging="321"/>
      </w:pPr>
      <w:rPr>
        <w:rFonts w:hint="default"/>
        <w:lang w:val="en-US" w:eastAsia="en-US" w:bidi="ar-SA"/>
      </w:rPr>
    </w:lvl>
  </w:abstractNum>
  <w:abstractNum w:abstractNumId="20" w15:restartNumberingAfterBreak="0">
    <w:nsid w:val="15B20FC7"/>
    <w:multiLevelType w:val="hybridMultilevel"/>
    <w:tmpl w:val="DBE0CD3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6773F22"/>
    <w:multiLevelType w:val="hybridMultilevel"/>
    <w:tmpl w:val="9A22954C"/>
    <w:lvl w:ilvl="0" w:tplc="077C8262">
      <w:numFmt w:val="bullet"/>
      <w:lvlText w:val="•"/>
      <w:lvlJc w:val="left"/>
      <w:pPr>
        <w:ind w:left="679" w:hanging="271"/>
      </w:pPr>
      <w:rPr>
        <w:rFonts w:ascii="Palatino Linotype" w:eastAsia="Palatino Linotype" w:hAnsi="Palatino Linotype" w:cs="Palatino Linotype" w:hint="default"/>
        <w:b w:val="0"/>
        <w:bCs w:val="0"/>
        <w:i w:val="0"/>
        <w:iCs w:val="0"/>
        <w:spacing w:val="0"/>
        <w:w w:val="50"/>
        <w:sz w:val="21"/>
        <w:szCs w:val="21"/>
        <w:lang w:val="en-US" w:eastAsia="en-US" w:bidi="ar-SA"/>
      </w:rPr>
    </w:lvl>
    <w:lvl w:ilvl="1" w:tplc="63BA6C58">
      <w:numFmt w:val="bullet"/>
      <w:lvlText w:val="•"/>
      <w:lvlJc w:val="left"/>
      <w:pPr>
        <w:ind w:left="1324" w:hanging="271"/>
      </w:pPr>
      <w:rPr>
        <w:rFonts w:ascii="Palatino Linotype" w:eastAsia="Palatino Linotype" w:hAnsi="Palatino Linotype" w:cs="Palatino Linotype" w:hint="default"/>
        <w:b w:val="0"/>
        <w:bCs w:val="0"/>
        <w:i w:val="0"/>
        <w:iCs w:val="0"/>
        <w:spacing w:val="0"/>
        <w:w w:val="50"/>
        <w:sz w:val="21"/>
        <w:szCs w:val="21"/>
        <w:lang w:val="en-US" w:eastAsia="en-US" w:bidi="ar-SA"/>
      </w:rPr>
    </w:lvl>
    <w:lvl w:ilvl="2" w:tplc="CFAA59A6">
      <w:numFmt w:val="bullet"/>
      <w:lvlText w:val="•"/>
      <w:lvlJc w:val="left"/>
      <w:pPr>
        <w:ind w:left="1195" w:hanging="271"/>
      </w:pPr>
      <w:rPr>
        <w:rFonts w:hint="default"/>
        <w:lang w:val="en-US" w:eastAsia="en-US" w:bidi="ar-SA"/>
      </w:rPr>
    </w:lvl>
    <w:lvl w:ilvl="3" w:tplc="C428BD98">
      <w:numFmt w:val="bullet"/>
      <w:lvlText w:val="•"/>
      <w:lvlJc w:val="left"/>
      <w:pPr>
        <w:ind w:left="1071" w:hanging="271"/>
      </w:pPr>
      <w:rPr>
        <w:rFonts w:hint="default"/>
        <w:lang w:val="en-US" w:eastAsia="en-US" w:bidi="ar-SA"/>
      </w:rPr>
    </w:lvl>
    <w:lvl w:ilvl="4" w:tplc="07BCFE74">
      <w:numFmt w:val="bullet"/>
      <w:lvlText w:val="•"/>
      <w:lvlJc w:val="left"/>
      <w:pPr>
        <w:ind w:left="947" w:hanging="271"/>
      </w:pPr>
      <w:rPr>
        <w:rFonts w:hint="default"/>
        <w:lang w:val="en-US" w:eastAsia="en-US" w:bidi="ar-SA"/>
      </w:rPr>
    </w:lvl>
    <w:lvl w:ilvl="5" w:tplc="4B102CC6">
      <w:numFmt w:val="bullet"/>
      <w:lvlText w:val="•"/>
      <w:lvlJc w:val="left"/>
      <w:pPr>
        <w:ind w:left="822" w:hanging="271"/>
      </w:pPr>
      <w:rPr>
        <w:rFonts w:hint="default"/>
        <w:lang w:val="en-US" w:eastAsia="en-US" w:bidi="ar-SA"/>
      </w:rPr>
    </w:lvl>
    <w:lvl w:ilvl="6" w:tplc="1826DF4E">
      <w:numFmt w:val="bullet"/>
      <w:lvlText w:val="•"/>
      <w:lvlJc w:val="left"/>
      <w:pPr>
        <w:ind w:left="698" w:hanging="271"/>
      </w:pPr>
      <w:rPr>
        <w:rFonts w:hint="default"/>
        <w:lang w:val="en-US" w:eastAsia="en-US" w:bidi="ar-SA"/>
      </w:rPr>
    </w:lvl>
    <w:lvl w:ilvl="7" w:tplc="66AC3820">
      <w:numFmt w:val="bullet"/>
      <w:lvlText w:val="•"/>
      <w:lvlJc w:val="left"/>
      <w:pPr>
        <w:ind w:left="574" w:hanging="271"/>
      </w:pPr>
      <w:rPr>
        <w:rFonts w:hint="default"/>
        <w:lang w:val="en-US" w:eastAsia="en-US" w:bidi="ar-SA"/>
      </w:rPr>
    </w:lvl>
    <w:lvl w:ilvl="8" w:tplc="93E8D2B6">
      <w:numFmt w:val="bullet"/>
      <w:lvlText w:val="•"/>
      <w:lvlJc w:val="left"/>
      <w:pPr>
        <w:ind w:left="449" w:hanging="271"/>
      </w:pPr>
      <w:rPr>
        <w:rFonts w:hint="default"/>
        <w:lang w:val="en-US" w:eastAsia="en-US" w:bidi="ar-SA"/>
      </w:rPr>
    </w:lvl>
  </w:abstractNum>
  <w:abstractNum w:abstractNumId="22" w15:restartNumberingAfterBreak="0">
    <w:nsid w:val="3BDE7418"/>
    <w:multiLevelType w:val="hybridMultilevel"/>
    <w:tmpl w:val="223CBA5A"/>
    <w:lvl w:ilvl="0" w:tplc="B0485292">
      <w:numFmt w:val="bullet"/>
      <w:lvlText w:val="•"/>
      <w:lvlJc w:val="left"/>
      <w:pPr>
        <w:ind w:left="611" w:hanging="271"/>
      </w:pPr>
      <w:rPr>
        <w:rFonts w:ascii="Arial" w:eastAsia="Arial" w:hAnsi="Arial" w:cs="Arial" w:hint="default"/>
        <w:b/>
        <w:bCs/>
        <w:i w:val="0"/>
        <w:iCs w:val="0"/>
        <w:spacing w:val="0"/>
        <w:w w:val="99"/>
        <w:sz w:val="21"/>
        <w:szCs w:val="21"/>
        <w:lang w:val="en-US" w:eastAsia="en-US" w:bidi="ar-SA"/>
      </w:rPr>
    </w:lvl>
    <w:lvl w:ilvl="1" w:tplc="1D2EF734">
      <w:numFmt w:val="bullet"/>
      <w:lvlText w:val="•"/>
      <w:lvlJc w:val="left"/>
      <w:pPr>
        <w:ind w:left="1145" w:hanging="271"/>
      </w:pPr>
      <w:rPr>
        <w:rFonts w:hint="default"/>
        <w:lang w:val="en-US" w:eastAsia="en-US" w:bidi="ar-SA"/>
      </w:rPr>
    </w:lvl>
    <w:lvl w:ilvl="2" w:tplc="48FC54D4">
      <w:numFmt w:val="bullet"/>
      <w:lvlText w:val="•"/>
      <w:lvlJc w:val="left"/>
      <w:pPr>
        <w:ind w:left="1671" w:hanging="271"/>
      </w:pPr>
      <w:rPr>
        <w:rFonts w:hint="default"/>
        <w:lang w:val="en-US" w:eastAsia="en-US" w:bidi="ar-SA"/>
      </w:rPr>
    </w:lvl>
    <w:lvl w:ilvl="3" w:tplc="A9489894">
      <w:numFmt w:val="bullet"/>
      <w:lvlText w:val="•"/>
      <w:lvlJc w:val="left"/>
      <w:pPr>
        <w:ind w:left="2197" w:hanging="271"/>
      </w:pPr>
      <w:rPr>
        <w:rFonts w:hint="default"/>
        <w:lang w:val="en-US" w:eastAsia="en-US" w:bidi="ar-SA"/>
      </w:rPr>
    </w:lvl>
    <w:lvl w:ilvl="4" w:tplc="DFE0523C">
      <w:numFmt w:val="bullet"/>
      <w:lvlText w:val="•"/>
      <w:lvlJc w:val="left"/>
      <w:pPr>
        <w:ind w:left="2723" w:hanging="271"/>
      </w:pPr>
      <w:rPr>
        <w:rFonts w:hint="default"/>
        <w:lang w:val="en-US" w:eastAsia="en-US" w:bidi="ar-SA"/>
      </w:rPr>
    </w:lvl>
    <w:lvl w:ilvl="5" w:tplc="55B684E4">
      <w:numFmt w:val="bullet"/>
      <w:lvlText w:val="•"/>
      <w:lvlJc w:val="left"/>
      <w:pPr>
        <w:ind w:left="3249" w:hanging="271"/>
      </w:pPr>
      <w:rPr>
        <w:rFonts w:hint="default"/>
        <w:lang w:val="en-US" w:eastAsia="en-US" w:bidi="ar-SA"/>
      </w:rPr>
    </w:lvl>
    <w:lvl w:ilvl="6" w:tplc="7DD24E24">
      <w:numFmt w:val="bullet"/>
      <w:lvlText w:val="•"/>
      <w:lvlJc w:val="left"/>
      <w:pPr>
        <w:ind w:left="3775" w:hanging="271"/>
      </w:pPr>
      <w:rPr>
        <w:rFonts w:hint="default"/>
        <w:lang w:val="en-US" w:eastAsia="en-US" w:bidi="ar-SA"/>
      </w:rPr>
    </w:lvl>
    <w:lvl w:ilvl="7" w:tplc="52BC7A80">
      <w:numFmt w:val="bullet"/>
      <w:lvlText w:val="•"/>
      <w:lvlJc w:val="left"/>
      <w:pPr>
        <w:ind w:left="4301" w:hanging="271"/>
      </w:pPr>
      <w:rPr>
        <w:rFonts w:hint="default"/>
        <w:lang w:val="en-US" w:eastAsia="en-US" w:bidi="ar-SA"/>
      </w:rPr>
    </w:lvl>
    <w:lvl w:ilvl="8" w:tplc="F7FC2718">
      <w:numFmt w:val="bullet"/>
      <w:lvlText w:val="•"/>
      <w:lvlJc w:val="left"/>
      <w:pPr>
        <w:ind w:left="4827" w:hanging="271"/>
      </w:pPr>
      <w:rPr>
        <w:rFonts w:hint="default"/>
        <w:lang w:val="en-US" w:eastAsia="en-US" w:bidi="ar-SA"/>
      </w:rPr>
    </w:lvl>
  </w:abstractNum>
  <w:abstractNum w:abstractNumId="23" w15:restartNumberingAfterBreak="0">
    <w:nsid w:val="4A0D0D4F"/>
    <w:multiLevelType w:val="hybridMultilevel"/>
    <w:tmpl w:val="8FD20524"/>
    <w:lvl w:ilvl="0" w:tplc="A106DF8A">
      <w:start w:val="1"/>
      <w:numFmt w:val="decimal"/>
      <w:lvlText w:val="%1."/>
      <w:lvlJc w:val="left"/>
      <w:pPr>
        <w:ind w:left="1660" w:hanging="321"/>
      </w:pPr>
      <w:rPr>
        <w:rFonts w:hint="default"/>
        <w:spacing w:val="0"/>
        <w:w w:val="102"/>
        <w:lang w:val="en-US" w:eastAsia="en-US" w:bidi="ar-SA"/>
      </w:rPr>
    </w:lvl>
    <w:lvl w:ilvl="1" w:tplc="35DEF9BA">
      <w:numFmt w:val="bullet"/>
      <w:lvlText w:val="•"/>
      <w:lvlJc w:val="left"/>
      <w:pPr>
        <w:ind w:left="2664" w:hanging="321"/>
      </w:pPr>
      <w:rPr>
        <w:rFonts w:hint="default"/>
        <w:lang w:val="en-US" w:eastAsia="en-US" w:bidi="ar-SA"/>
      </w:rPr>
    </w:lvl>
    <w:lvl w:ilvl="2" w:tplc="DD382B2E">
      <w:numFmt w:val="bullet"/>
      <w:lvlText w:val="•"/>
      <w:lvlJc w:val="left"/>
      <w:pPr>
        <w:ind w:left="3668" w:hanging="321"/>
      </w:pPr>
      <w:rPr>
        <w:rFonts w:hint="default"/>
        <w:lang w:val="en-US" w:eastAsia="en-US" w:bidi="ar-SA"/>
      </w:rPr>
    </w:lvl>
    <w:lvl w:ilvl="3" w:tplc="CD9EAF3E">
      <w:numFmt w:val="bullet"/>
      <w:lvlText w:val="•"/>
      <w:lvlJc w:val="left"/>
      <w:pPr>
        <w:ind w:left="4672" w:hanging="321"/>
      </w:pPr>
      <w:rPr>
        <w:rFonts w:hint="default"/>
        <w:lang w:val="en-US" w:eastAsia="en-US" w:bidi="ar-SA"/>
      </w:rPr>
    </w:lvl>
    <w:lvl w:ilvl="4" w:tplc="5516C2E4">
      <w:numFmt w:val="bullet"/>
      <w:lvlText w:val="•"/>
      <w:lvlJc w:val="left"/>
      <w:pPr>
        <w:ind w:left="5676" w:hanging="321"/>
      </w:pPr>
      <w:rPr>
        <w:rFonts w:hint="default"/>
        <w:lang w:val="en-US" w:eastAsia="en-US" w:bidi="ar-SA"/>
      </w:rPr>
    </w:lvl>
    <w:lvl w:ilvl="5" w:tplc="5524A8FC">
      <w:numFmt w:val="bullet"/>
      <w:lvlText w:val="•"/>
      <w:lvlJc w:val="left"/>
      <w:pPr>
        <w:ind w:left="6680" w:hanging="321"/>
      </w:pPr>
      <w:rPr>
        <w:rFonts w:hint="default"/>
        <w:lang w:val="en-US" w:eastAsia="en-US" w:bidi="ar-SA"/>
      </w:rPr>
    </w:lvl>
    <w:lvl w:ilvl="6" w:tplc="43A22DBC">
      <w:numFmt w:val="bullet"/>
      <w:lvlText w:val="•"/>
      <w:lvlJc w:val="left"/>
      <w:pPr>
        <w:ind w:left="7684" w:hanging="321"/>
      </w:pPr>
      <w:rPr>
        <w:rFonts w:hint="default"/>
        <w:lang w:val="en-US" w:eastAsia="en-US" w:bidi="ar-SA"/>
      </w:rPr>
    </w:lvl>
    <w:lvl w:ilvl="7" w:tplc="E866541A">
      <w:numFmt w:val="bullet"/>
      <w:lvlText w:val="•"/>
      <w:lvlJc w:val="left"/>
      <w:pPr>
        <w:ind w:left="8688" w:hanging="321"/>
      </w:pPr>
      <w:rPr>
        <w:rFonts w:hint="default"/>
        <w:lang w:val="en-US" w:eastAsia="en-US" w:bidi="ar-SA"/>
      </w:rPr>
    </w:lvl>
    <w:lvl w:ilvl="8" w:tplc="FC4CBCDE">
      <w:numFmt w:val="bullet"/>
      <w:lvlText w:val="•"/>
      <w:lvlJc w:val="left"/>
      <w:pPr>
        <w:ind w:left="9692" w:hanging="321"/>
      </w:pPr>
      <w:rPr>
        <w:rFonts w:hint="default"/>
        <w:lang w:val="en-US" w:eastAsia="en-US" w:bidi="ar-SA"/>
      </w:rPr>
    </w:lvl>
  </w:abstractNum>
  <w:abstractNum w:abstractNumId="24" w15:restartNumberingAfterBreak="0">
    <w:nsid w:val="4DA03808"/>
    <w:multiLevelType w:val="hybridMultilevel"/>
    <w:tmpl w:val="999A57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DF74C6D"/>
    <w:multiLevelType w:val="hybridMultilevel"/>
    <w:tmpl w:val="8AD45C06"/>
    <w:lvl w:ilvl="0" w:tplc="BAD067A4">
      <w:start w:val="1"/>
      <w:numFmt w:val="decimal"/>
      <w:lvlText w:val="%1."/>
      <w:lvlJc w:val="left"/>
      <w:pPr>
        <w:ind w:left="720" w:hanging="360"/>
      </w:pPr>
    </w:lvl>
    <w:lvl w:ilvl="1" w:tplc="65DE5A3A">
      <w:start w:val="1"/>
      <w:numFmt w:val="lowerLetter"/>
      <w:lvlText w:val="%2."/>
      <w:lvlJc w:val="left"/>
      <w:pPr>
        <w:ind w:left="1440" w:hanging="360"/>
      </w:pPr>
    </w:lvl>
    <w:lvl w:ilvl="2" w:tplc="D884E87C">
      <w:start w:val="1"/>
      <w:numFmt w:val="lowerRoman"/>
      <w:lvlText w:val="%3."/>
      <w:lvlJc w:val="right"/>
      <w:pPr>
        <w:ind w:left="2160" w:hanging="180"/>
      </w:pPr>
    </w:lvl>
    <w:lvl w:ilvl="3" w:tplc="8990F2D4">
      <w:start w:val="1"/>
      <w:numFmt w:val="decimal"/>
      <w:lvlText w:val="%4."/>
      <w:lvlJc w:val="left"/>
      <w:pPr>
        <w:ind w:left="2880" w:hanging="360"/>
      </w:pPr>
    </w:lvl>
    <w:lvl w:ilvl="4" w:tplc="2F34464E">
      <w:start w:val="1"/>
      <w:numFmt w:val="lowerLetter"/>
      <w:lvlText w:val="%5."/>
      <w:lvlJc w:val="left"/>
      <w:pPr>
        <w:ind w:left="3600" w:hanging="360"/>
      </w:pPr>
    </w:lvl>
    <w:lvl w:ilvl="5" w:tplc="7A42AD74">
      <w:start w:val="1"/>
      <w:numFmt w:val="lowerRoman"/>
      <w:lvlText w:val="%6."/>
      <w:lvlJc w:val="right"/>
      <w:pPr>
        <w:ind w:left="4320" w:hanging="180"/>
      </w:pPr>
    </w:lvl>
    <w:lvl w:ilvl="6" w:tplc="A8C40F3A">
      <w:start w:val="1"/>
      <w:numFmt w:val="decimal"/>
      <w:lvlText w:val="%7."/>
      <w:lvlJc w:val="left"/>
      <w:pPr>
        <w:ind w:left="5040" w:hanging="360"/>
      </w:pPr>
    </w:lvl>
    <w:lvl w:ilvl="7" w:tplc="6F601F8A">
      <w:start w:val="1"/>
      <w:numFmt w:val="lowerLetter"/>
      <w:lvlText w:val="%8."/>
      <w:lvlJc w:val="left"/>
      <w:pPr>
        <w:ind w:left="5760" w:hanging="360"/>
      </w:pPr>
    </w:lvl>
    <w:lvl w:ilvl="8" w:tplc="5EFAFC54">
      <w:start w:val="1"/>
      <w:numFmt w:val="lowerRoman"/>
      <w:lvlText w:val="%9."/>
      <w:lvlJc w:val="right"/>
      <w:pPr>
        <w:ind w:left="6480" w:hanging="180"/>
      </w:pPr>
    </w:lvl>
  </w:abstractNum>
  <w:abstractNum w:abstractNumId="26" w15:restartNumberingAfterBreak="0">
    <w:nsid w:val="4E1E159E"/>
    <w:multiLevelType w:val="hybridMultilevel"/>
    <w:tmpl w:val="EA7A01A8"/>
    <w:lvl w:ilvl="0" w:tplc="CBC6F280">
      <w:start w:val="1"/>
      <w:numFmt w:val="decimal"/>
      <w:lvlText w:val="%1"/>
      <w:lvlJc w:val="left"/>
      <w:pPr>
        <w:ind w:left="617" w:hanging="157"/>
      </w:pPr>
      <w:rPr>
        <w:rFonts w:ascii="Palatino Linotype" w:eastAsia="Palatino Linotype" w:hAnsi="Palatino Linotype" w:cs="Palatino Linotype" w:hint="default"/>
        <w:b w:val="0"/>
        <w:bCs w:val="0"/>
        <w:i/>
        <w:iCs/>
        <w:spacing w:val="0"/>
        <w:w w:val="102"/>
        <w:sz w:val="21"/>
        <w:szCs w:val="21"/>
        <w:lang w:val="en-US" w:eastAsia="en-US" w:bidi="ar-SA"/>
      </w:rPr>
    </w:lvl>
    <w:lvl w:ilvl="1" w:tplc="9EEE83A8">
      <w:numFmt w:val="bullet"/>
      <w:lvlText w:val="•"/>
      <w:lvlJc w:val="left"/>
      <w:pPr>
        <w:ind w:left="1179" w:hanging="157"/>
      </w:pPr>
      <w:rPr>
        <w:rFonts w:hint="default"/>
        <w:lang w:val="en-US" w:eastAsia="en-US" w:bidi="ar-SA"/>
      </w:rPr>
    </w:lvl>
    <w:lvl w:ilvl="2" w:tplc="54ACBD66">
      <w:numFmt w:val="bullet"/>
      <w:lvlText w:val="•"/>
      <w:lvlJc w:val="left"/>
      <w:pPr>
        <w:ind w:left="1739" w:hanging="157"/>
      </w:pPr>
      <w:rPr>
        <w:rFonts w:hint="default"/>
        <w:lang w:val="en-US" w:eastAsia="en-US" w:bidi="ar-SA"/>
      </w:rPr>
    </w:lvl>
    <w:lvl w:ilvl="3" w:tplc="664C0CC6">
      <w:numFmt w:val="bullet"/>
      <w:lvlText w:val="•"/>
      <w:lvlJc w:val="left"/>
      <w:pPr>
        <w:ind w:left="2298" w:hanging="157"/>
      </w:pPr>
      <w:rPr>
        <w:rFonts w:hint="default"/>
        <w:lang w:val="en-US" w:eastAsia="en-US" w:bidi="ar-SA"/>
      </w:rPr>
    </w:lvl>
    <w:lvl w:ilvl="4" w:tplc="6FB61D74">
      <w:numFmt w:val="bullet"/>
      <w:lvlText w:val="•"/>
      <w:lvlJc w:val="left"/>
      <w:pPr>
        <w:ind w:left="2858" w:hanging="157"/>
      </w:pPr>
      <w:rPr>
        <w:rFonts w:hint="default"/>
        <w:lang w:val="en-US" w:eastAsia="en-US" w:bidi="ar-SA"/>
      </w:rPr>
    </w:lvl>
    <w:lvl w:ilvl="5" w:tplc="6444F36A">
      <w:numFmt w:val="bullet"/>
      <w:lvlText w:val="•"/>
      <w:lvlJc w:val="left"/>
      <w:pPr>
        <w:ind w:left="3417" w:hanging="157"/>
      </w:pPr>
      <w:rPr>
        <w:rFonts w:hint="default"/>
        <w:lang w:val="en-US" w:eastAsia="en-US" w:bidi="ar-SA"/>
      </w:rPr>
    </w:lvl>
    <w:lvl w:ilvl="6" w:tplc="CB0C1872">
      <w:numFmt w:val="bullet"/>
      <w:lvlText w:val="•"/>
      <w:lvlJc w:val="left"/>
      <w:pPr>
        <w:ind w:left="3977" w:hanging="157"/>
      </w:pPr>
      <w:rPr>
        <w:rFonts w:hint="default"/>
        <w:lang w:val="en-US" w:eastAsia="en-US" w:bidi="ar-SA"/>
      </w:rPr>
    </w:lvl>
    <w:lvl w:ilvl="7" w:tplc="481A83D6">
      <w:numFmt w:val="bullet"/>
      <w:lvlText w:val="•"/>
      <w:lvlJc w:val="left"/>
      <w:pPr>
        <w:ind w:left="4536" w:hanging="157"/>
      </w:pPr>
      <w:rPr>
        <w:rFonts w:hint="default"/>
        <w:lang w:val="en-US" w:eastAsia="en-US" w:bidi="ar-SA"/>
      </w:rPr>
    </w:lvl>
    <w:lvl w:ilvl="8" w:tplc="40F0B574">
      <w:numFmt w:val="bullet"/>
      <w:lvlText w:val="•"/>
      <w:lvlJc w:val="left"/>
      <w:pPr>
        <w:ind w:left="5096" w:hanging="157"/>
      </w:pPr>
      <w:rPr>
        <w:rFonts w:hint="default"/>
        <w:lang w:val="en-US" w:eastAsia="en-US" w:bidi="ar-SA"/>
      </w:rPr>
    </w:lvl>
  </w:abstractNum>
  <w:abstractNum w:abstractNumId="27" w15:restartNumberingAfterBreak="0">
    <w:nsid w:val="5840667C"/>
    <w:multiLevelType w:val="hybridMultilevel"/>
    <w:tmpl w:val="E45E755E"/>
    <w:lvl w:ilvl="0" w:tplc="2596672C">
      <w:start w:val="1"/>
      <w:numFmt w:val="decimal"/>
      <w:lvlText w:val="%1"/>
      <w:lvlJc w:val="left"/>
      <w:pPr>
        <w:ind w:left="564" w:hanging="157"/>
      </w:pPr>
      <w:rPr>
        <w:rFonts w:ascii="Palatino Linotype" w:eastAsia="Palatino Linotype" w:hAnsi="Palatino Linotype" w:cs="Palatino Linotype" w:hint="default"/>
        <w:b w:val="0"/>
        <w:bCs w:val="0"/>
        <w:i/>
        <w:iCs/>
        <w:spacing w:val="0"/>
        <w:w w:val="102"/>
        <w:sz w:val="21"/>
        <w:szCs w:val="21"/>
        <w:lang w:val="en-US" w:eastAsia="en-US" w:bidi="ar-SA"/>
      </w:rPr>
    </w:lvl>
    <w:lvl w:ilvl="1" w:tplc="703639D2">
      <w:numFmt w:val="bullet"/>
      <w:lvlText w:val="•"/>
      <w:lvlJc w:val="left"/>
      <w:pPr>
        <w:ind w:left="1120" w:hanging="157"/>
      </w:pPr>
      <w:rPr>
        <w:rFonts w:hint="default"/>
        <w:lang w:val="en-US" w:eastAsia="en-US" w:bidi="ar-SA"/>
      </w:rPr>
    </w:lvl>
    <w:lvl w:ilvl="2" w:tplc="A78052A0">
      <w:numFmt w:val="bullet"/>
      <w:lvlText w:val="•"/>
      <w:lvlJc w:val="left"/>
      <w:pPr>
        <w:ind w:left="1680" w:hanging="157"/>
      </w:pPr>
      <w:rPr>
        <w:rFonts w:hint="default"/>
        <w:lang w:val="en-US" w:eastAsia="en-US" w:bidi="ar-SA"/>
      </w:rPr>
    </w:lvl>
    <w:lvl w:ilvl="3" w:tplc="3D94AC3C">
      <w:numFmt w:val="bullet"/>
      <w:lvlText w:val="•"/>
      <w:lvlJc w:val="left"/>
      <w:pPr>
        <w:ind w:left="2240" w:hanging="157"/>
      </w:pPr>
      <w:rPr>
        <w:rFonts w:hint="default"/>
        <w:lang w:val="en-US" w:eastAsia="en-US" w:bidi="ar-SA"/>
      </w:rPr>
    </w:lvl>
    <w:lvl w:ilvl="4" w:tplc="F138A5CE">
      <w:numFmt w:val="bullet"/>
      <w:lvlText w:val="•"/>
      <w:lvlJc w:val="left"/>
      <w:pPr>
        <w:ind w:left="2801" w:hanging="157"/>
      </w:pPr>
      <w:rPr>
        <w:rFonts w:hint="default"/>
        <w:lang w:val="en-US" w:eastAsia="en-US" w:bidi="ar-SA"/>
      </w:rPr>
    </w:lvl>
    <w:lvl w:ilvl="5" w:tplc="63CADC42">
      <w:numFmt w:val="bullet"/>
      <w:lvlText w:val="•"/>
      <w:lvlJc w:val="left"/>
      <w:pPr>
        <w:ind w:left="3361" w:hanging="157"/>
      </w:pPr>
      <w:rPr>
        <w:rFonts w:hint="default"/>
        <w:lang w:val="en-US" w:eastAsia="en-US" w:bidi="ar-SA"/>
      </w:rPr>
    </w:lvl>
    <w:lvl w:ilvl="6" w:tplc="94200278">
      <w:numFmt w:val="bullet"/>
      <w:lvlText w:val="•"/>
      <w:lvlJc w:val="left"/>
      <w:pPr>
        <w:ind w:left="3921" w:hanging="157"/>
      </w:pPr>
      <w:rPr>
        <w:rFonts w:hint="default"/>
        <w:lang w:val="en-US" w:eastAsia="en-US" w:bidi="ar-SA"/>
      </w:rPr>
    </w:lvl>
    <w:lvl w:ilvl="7" w:tplc="3490DD36">
      <w:numFmt w:val="bullet"/>
      <w:lvlText w:val="•"/>
      <w:lvlJc w:val="left"/>
      <w:pPr>
        <w:ind w:left="4481" w:hanging="157"/>
      </w:pPr>
      <w:rPr>
        <w:rFonts w:hint="default"/>
        <w:lang w:val="en-US" w:eastAsia="en-US" w:bidi="ar-SA"/>
      </w:rPr>
    </w:lvl>
    <w:lvl w:ilvl="8" w:tplc="E9527854">
      <w:numFmt w:val="bullet"/>
      <w:lvlText w:val="•"/>
      <w:lvlJc w:val="left"/>
      <w:pPr>
        <w:ind w:left="5042" w:hanging="157"/>
      </w:pPr>
      <w:rPr>
        <w:rFonts w:hint="default"/>
        <w:lang w:val="en-US" w:eastAsia="en-US" w:bidi="ar-SA"/>
      </w:rPr>
    </w:lvl>
  </w:abstractNum>
  <w:abstractNum w:abstractNumId="28" w15:restartNumberingAfterBreak="0">
    <w:nsid w:val="610121CF"/>
    <w:multiLevelType w:val="hybridMultilevel"/>
    <w:tmpl w:val="52304B58"/>
    <w:lvl w:ilvl="0" w:tplc="ED24164C">
      <w:numFmt w:val="bullet"/>
      <w:lvlText w:val="•"/>
      <w:lvlJc w:val="left"/>
      <w:pPr>
        <w:ind w:left="694" w:hanging="180"/>
      </w:pPr>
      <w:rPr>
        <w:rFonts w:ascii="Trebuchet MS" w:eastAsia="Trebuchet MS" w:hAnsi="Trebuchet MS" w:cs="Trebuchet MS" w:hint="default"/>
        <w:b w:val="0"/>
        <w:bCs w:val="0"/>
        <w:i w:val="0"/>
        <w:iCs w:val="0"/>
        <w:color w:val="231F20"/>
        <w:w w:val="47"/>
        <w:sz w:val="20"/>
        <w:szCs w:val="20"/>
      </w:rPr>
    </w:lvl>
    <w:lvl w:ilvl="1" w:tplc="E26A8B66">
      <w:numFmt w:val="bullet"/>
      <w:lvlText w:val="•"/>
      <w:lvlJc w:val="left"/>
      <w:pPr>
        <w:ind w:left="1144" w:hanging="180"/>
      </w:pPr>
      <w:rPr>
        <w:rFonts w:hint="default"/>
      </w:rPr>
    </w:lvl>
    <w:lvl w:ilvl="2" w:tplc="563EFD88">
      <w:numFmt w:val="bullet"/>
      <w:lvlText w:val="•"/>
      <w:lvlJc w:val="left"/>
      <w:pPr>
        <w:ind w:left="1589" w:hanging="180"/>
      </w:pPr>
      <w:rPr>
        <w:rFonts w:hint="default"/>
      </w:rPr>
    </w:lvl>
    <w:lvl w:ilvl="3" w:tplc="FB48B666">
      <w:numFmt w:val="bullet"/>
      <w:lvlText w:val="•"/>
      <w:lvlJc w:val="left"/>
      <w:pPr>
        <w:ind w:left="2034" w:hanging="180"/>
      </w:pPr>
      <w:rPr>
        <w:rFonts w:hint="default"/>
      </w:rPr>
    </w:lvl>
    <w:lvl w:ilvl="4" w:tplc="0166F652">
      <w:numFmt w:val="bullet"/>
      <w:lvlText w:val="•"/>
      <w:lvlJc w:val="left"/>
      <w:pPr>
        <w:ind w:left="2479" w:hanging="180"/>
      </w:pPr>
      <w:rPr>
        <w:rFonts w:hint="default"/>
      </w:rPr>
    </w:lvl>
    <w:lvl w:ilvl="5" w:tplc="5322C18E">
      <w:numFmt w:val="bullet"/>
      <w:lvlText w:val="•"/>
      <w:lvlJc w:val="left"/>
      <w:pPr>
        <w:ind w:left="2923" w:hanging="180"/>
      </w:pPr>
      <w:rPr>
        <w:rFonts w:hint="default"/>
      </w:rPr>
    </w:lvl>
    <w:lvl w:ilvl="6" w:tplc="08BC9492">
      <w:numFmt w:val="bullet"/>
      <w:lvlText w:val="•"/>
      <w:lvlJc w:val="left"/>
      <w:pPr>
        <w:ind w:left="3368" w:hanging="180"/>
      </w:pPr>
      <w:rPr>
        <w:rFonts w:hint="default"/>
      </w:rPr>
    </w:lvl>
    <w:lvl w:ilvl="7" w:tplc="23F60D9C">
      <w:numFmt w:val="bullet"/>
      <w:lvlText w:val="•"/>
      <w:lvlJc w:val="left"/>
      <w:pPr>
        <w:ind w:left="3813" w:hanging="180"/>
      </w:pPr>
      <w:rPr>
        <w:rFonts w:hint="default"/>
      </w:rPr>
    </w:lvl>
    <w:lvl w:ilvl="8" w:tplc="610A5436">
      <w:numFmt w:val="bullet"/>
      <w:lvlText w:val="•"/>
      <w:lvlJc w:val="left"/>
      <w:pPr>
        <w:ind w:left="4258" w:hanging="180"/>
      </w:pPr>
      <w:rPr>
        <w:rFonts w:hint="default"/>
      </w:rPr>
    </w:lvl>
  </w:abstractNum>
  <w:abstractNum w:abstractNumId="29" w15:restartNumberingAfterBreak="0">
    <w:nsid w:val="65A36E6A"/>
    <w:multiLevelType w:val="hybridMultilevel"/>
    <w:tmpl w:val="65365F4E"/>
    <w:lvl w:ilvl="0" w:tplc="8646D360">
      <w:start w:val="1"/>
      <w:numFmt w:val="decimal"/>
      <w:lvlText w:val="%1."/>
      <w:lvlJc w:val="left"/>
      <w:pPr>
        <w:ind w:left="810" w:hanging="271"/>
        <w:jc w:val="right"/>
      </w:pPr>
      <w:rPr>
        <w:rFonts w:ascii="Palatino Linotype" w:eastAsia="Palatino Linotype" w:hAnsi="Palatino Linotype" w:cs="Palatino Linotype" w:hint="default"/>
        <w:b w:val="0"/>
        <w:bCs w:val="0"/>
        <w:i w:val="0"/>
        <w:iCs w:val="0"/>
        <w:spacing w:val="0"/>
        <w:w w:val="100"/>
        <w:sz w:val="21"/>
        <w:szCs w:val="21"/>
        <w:lang w:val="en-US" w:eastAsia="en-US" w:bidi="ar-SA"/>
      </w:rPr>
    </w:lvl>
    <w:lvl w:ilvl="1" w:tplc="8ED894D0">
      <w:numFmt w:val="bullet"/>
      <w:lvlText w:val="•"/>
      <w:lvlJc w:val="left"/>
      <w:pPr>
        <w:ind w:left="680" w:hanging="271"/>
      </w:pPr>
      <w:rPr>
        <w:rFonts w:ascii="Palatino Linotype" w:eastAsia="Palatino Linotype" w:hAnsi="Palatino Linotype" w:cs="Palatino Linotype" w:hint="default"/>
        <w:b w:val="0"/>
        <w:bCs w:val="0"/>
        <w:i w:val="0"/>
        <w:iCs w:val="0"/>
        <w:spacing w:val="0"/>
        <w:w w:val="50"/>
        <w:sz w:val="21"/>
        <w:szCs w:val="21"/>
        <w:lang w:val="en-US" w:eastAsia="en-US" w:bidi="ar-SA"/>
      </w:rPr>
    </w:lvl>
    <w:lvl w:ilvl="2" w:tplc="59744480">
      <w:numFmt w:val="bullet"/>
      <w:lvlText w:val="•"/>
      <w:lvlJc w:val="left"/>
      <w:pPr>
        <w:ind w:left="1083" w:hanging="271"/>
      </w:pPr>
      <w:rPr>
        <w:rFonts w:ascii="Palatino Linotype" w:eastAsia="Palatino Linotype" w:hAnsi="Palatino Linotype" w:cs="Palatino Linotype" w:hint="default"/>
        <w:b w:val="0"/>
        <w:bCs w:val="0"/>
        <w:i w:val="0"/>
        <w:iCs w:val="0"/>
        <w:spacing w:val="0"/>
        <w:w w:val="50"/>
        <w:sz w:val="21"/>
        <w:szCs w:val="21"/>
        <w:lang w:val="en-US" w:eastAsia="en-US" w:bidi="ar-SA"/>
      </w:rPr>
    </w:lvl>
    <w:lvl w:ilvl="3" w:tplc="70F86ECE">
      <w:numFmt w:val="bullet"/>
      <w:lvlText w:val="•"/>
      <w:lvlJc w:val="left"/>
      <w:pPr>
        <w:ind w:left="940" w:hanging="271"/>
      </w:pPr>
      <w:rPr>
        <w:rFonts w:hint="default"/>
        <w:lang w:val="en-US" w:eastAsia="en-US" w:bidi="ar-SA"/>
      </w:rPr>
    </w:lvl>
    <w:lvl w:ilvl="4" w:tplc="3B00DCF8">
      <w:numFmt w:val="bullet"/>
      <w:lvlText w:val="•"/>
      <w:lvlJc w:val="left"/>
      <w:pPr>
        <w:ind w:left="800" w:hanging="271"/>
      </w:pPr>
      <w:rPr>
        <w:rFonts w:hint="default"/>
        <w:lang w:val="en-US" w:eastAsia="en-US" w:bidi="ar-SA"/>
      </w:rPr>
    </w:lvl>
    <w:lvl w:ilvl="5" w:tplc="CB609DBC">
      <w:numFmt w:val="bullet"/>
      <w:lvlText w:val="•"/>
      <w:lvlJc w:val="left"/>
      <w:pPr>
        <w:ind w:left="660" w:hanging="271"/>
      </w:pPr>
      <w:rPr>
        <w:rFonts w:hint="default"/>
        <w:lang w:val="en-US" w:eastAsia="en-US" w:bidi="ar-SA"/>
      </w:rPr>
    </w:lvl>
    <w:lvl w:ilvl="6" w:tplc="B39270C4">
      <w:numFmt w:val="bullet"/>
      <w:lvlText w:val="•"/>
      <w:lvlJc w:val="left"/>
      <w:pPr>
        <w:ind w:left="520" w:hanging="271"/>
      </w:pPr>
      <w:rPr>
        <w:rFonts w:hint="default"/>
        <w:lang w:val="en-US" w:eastAsia="en-US" w:bidi="ar-SA"/>
      </w:rPr>
    </w:lvl>
    <w:lvl w:ilvl="7" w:tplc="9C54B45A">
      <w:numFmt w:val="bullet"/>
      <w:lvlText w:val="•"/>
      <w:lvlJc w:val="left"/>
      <w:pPr>
        <w:ind w:left="380" w:hanging="271"/>
      </w:pPr>
      <w:rPr>
        <w:rFonts w:hint="default"/>
        <w:lang w:val="en-US" w:eastAsia="en-US" w:bidi="ar-SA"/>
      </w:rPr>
    </w:lvl>
    <w:lvl w:ilvl="8" w:tplc="79289818">
      <w:numFmt w:val="bullet"/>
      <w:lvlText w:val="•"/>
      <w:lvlJc w:val="left"/>
      <w:pPr>
        <w:ind w:left="240" w:hanging="271"/>
      </w:pPr>
      <w:rPr>
        <w:rFonts w:hint="default"/>
        <w:lang w:val="en-US" w:eastAsia="en-US" w:bidi="ar-SA"/>
      </w:rPr>
    </w:lvl>
  </w:abstractNum>
  <w:abstractNum w:abstractNumId="30" w15:restartNumberingAfterBreak="0">
    <w:nsid w:val="7003703B"/>
    <w:multiLevelType w:val="hybridMultilevel"/>
    <w:tmpl w:val="BF28FB72"/>
    <w:lvl w:ilvl="0" w:tplc="04AEF222">
      <w:numFmt w:val="bullet"/>
      <w:lvlText w:val="•"/>
      <w:lvlJc w:val="left"/>
      <w:pPr>
        <w:ind w:left="1324" w:hanging="271"/>
      </w:pPr>
      <w:rPr>
        <w:rFonts w:ascii="Palatino Linotype" w:eastAsia="Palatino Linotype" w:hAnsi="Palatino Linotype" w:cs="Palatino Linotype" w:hint="default"/>
        <w:b w:val="0"/>
        <w:bCs w:val="0"/>
        <w:i w:val="0"/>
        <w:iCs w:val="0"/>
        <w:spacing w:val="0"/>
        <w:w w:val="50"/>
        <w:sz w:val="21"/>
        <w:szCs w:val="21"/>
        <w:lang w:val="en-US" w:eastAsia="en-US" w:bidi="ar-SA"/>
      </w:rPr>
    </w:lvl>
    <w:lvl w:ilvl="1" w:tplc="9DF2C62A">
      <w:numFmt w:val="bullet"/>
      <w:lvlText w:val="•"/>
      <w:lvlJc w:val="left"/>
      <w:pPr>
        <w:ind w:left="1757" w:hanging="271"/>
      </w:pPr>
      <w:rPr>
        <w:rFonts w:hint="default"/>
        <w:lang w:val="en-US" w:eastAsia="en-US" w:bidi="ar-SA"/>
      </w:rPr>
    </w:lvl>
    <w:lvl w:ilvl="2" w:tplc="DBB2E486">
      <w:numFmt w:val="bullet"/>
      <w:lvlText w:val="•"/>
      <w:lvlJc w:val="left"/>
      <w:pPr>
        <w:ind w:left="2195" w:hanging="271"/>
      </w:pPr>
      <w:rPr>
        <w:rFonts w:hint="default"/>
        <w:lang w:val="en-US" w:eastAsia="en-US" w:bidi="ar-SA"/>
      </w:rPr>
    </w:lvl>
    <w:lvl w:ilvl="3" w:tplc="9418D268">
      <w:numFmt w:val="bullet"/>
      <w:lvlText w:val="•"/>
      <w:lvlJc w:val="left"/>
      <w:pPr>
        <w:ind w:left="2633" w:hanging="271"/>
      </w:pPr>
      <w:rPr>
        <w:rFonts w:hint="default"/>
        <w:lang w:val="en-US" w:eastAsia="en-US" w:bidi="ar-SA"/>
      </w:rPr>
    </w:lvl>
    <w:lvl w:ilvl="4" w:tplc="6D1C3CB4">
      <w:numFmt w:val="bullet"/>
      <w:lvlText w:val="•"/>
      <w:lvlJc w:val="left"/>
      <w:pPr>
        <w:ind w:left="3071" w:hanging="271"/>
      </w:pPr>
      <w:rPr>
        <w:rFonts w:hint="default"/>
        <w:lang w:val="en-US" w:eastAsia="en-US" w:bidi="ar-SA"/>
      </w:rPr>
    </w:lvl>
    <w:lvl w:ilvl="5" w:tplc="54BAD010">
      <w:numFmt w:val="bullet"/>
      <w:lvlText w:val="•"/>
      <w:lvlJc w:val="left"/>
      <w:pPr>
        <w:ind w:left="3508" w:hanging="271"/>
      </w:pPr>
      <w:rPr>
        <w:rFonts w:hint="default"/>
        <w:lang w:val="en-US" w:eastAsia="en-US" w:bidi="ar-SA"/>
      </w:rPr>
    </w:lvl>
    <w:lvl w:ilvl="6" w:tplc="9AD2FF66">
      <w:numFmt w:val="bullet"/>
      <w:lvlText w:val="•"/>
      <w:lvlJc w:val="left"/>
      <w:pPr>
        <w:ind w:left="3946" w:hanging="271"/>
      </w:pPr>
      <w:rPr>
        <w:rFonts w:hint="default"/>
        <w:lang w:val="en-US" w:eastAsia="en-US" w:bidi="ar-SA"/>
      </w:rPr>
    </w:lvl>
    <w:lvl w:ilvl="7" w:tplc="8B56CB90">
      <w:numFmt w:val="bullet"/>
      <w:lvlText w:val="•"/>
      <w:lvlJc w:val="left"/>
      <w:pPr>
        <w:ind w:left="4384" w:hanging="271"/>
      </w:pPr>
      <w:rPr>
        <w:rFonts w:hint="default"/>
        <w:lang w:val="en-US" w:eastAsia="en-US" w:bidi="ar-SA"/>
      </w:rPr>
    </w:lvl>
    <w:lvl w:ilvl="8" w:tplc="EA1E4204">
      <w:numFmt w:val="bullet"/>
      <w:lvlText w:val="•"/>
      <w:lvlJc w:val="left"/>
      <w:pPr>
        <w:ind w:left="4821" w:hanging="271"/>
      </w:pPr>
      <w:rPr>
        <w:rFonts w:hint="default"/>
        <w:lang w:val="en-US" w:eastAsia="en-US" w:bidi="ar-SA"/>
      </w:rPr>
    </w:lvl>
  </w:abstractNum>
  <w:abstractNum w:abstractNumId="31" w15:restartNumberingAfterBreak="0">
    <w:nsid w:val="7C6761BE"/>
    <w:multiLevelType w:val="hybridMultilevel"/>
    <w:tmpl w:val="F4F02D04"/>
    <w:lvl w:ilvl="0" w:tplc="5C7EB66E">
      <w:start w:val="1"/>
      <w:numFmt w:val="decimal"/>
      <w:lvlText w:val="%1"/>
      <w:lvlJc w:val="left"/>
      <w:pPr>
        <w:ind w:left="1213" w:hanging="159"/>
        <w:jc w:val="right"/>
      </w:pPr>
      <w:rPr>
        <w:rFonts w:ascii="Palatino Linotype" w:eastAsia="Palatino Linotype" w:hAnsi="Palatino Linotype" w:cs="Palatino Linotype" w:hint="default"/>
        <w:b/>
        <w:bCs/>
        <w:i w:val="0"/>
        <w:iCs w:val="0"/>
        <w:spacing w:val="0"/>
        <w:w w:val="108"/>
        <w:sz w:val="21"/>
        <w:szCs w:val="21"/>
        <w:lang w:val="en-US" w:eastAsia="en-US" w:bidi="ar-SA"/>
      </w:rPr>
    </w:lvl>
    <w:lvl w:ilvl="1" w:tplc="2148233C">
      <w:numFmt w:val="bullet"/>
      <w:lvlText w:val="•"/>
      <w:lvlJc w:val="left"/>
      <w:pPr>
        <w:ind w:left="1668" w:hanging="159"/>
      </w:pPr>
      <w:rPr>
        <w:rFonts w:hint="default"/>
        <w:lang w:val="en-US" w:eastAsia="en-US" w:bidi="ar-SA"/>
      </w:rPr>
    </w:lvl>
    <w:lvl w:ilvl="2" w:tplc="3C4E0650">
      <w:numFmt w:val="bullet"/>
      <w:lvlText w:val="•"/>
      <w:lvlJc w:val="left"/>
      <w:pPr>
        <w:ind w:left="2117" w:hanging="159"/>
      </w:pPr>
      <w:rPr>
        <w:rFonts w:hint="default"/>
        <w:lang w:val="en-US" w:eastAsia="en-US" w:bidi="ar-SA"/>
      </w:rPr>
    </w:lvl>
    <w:lvl w:ilvl="3" w:tplc="7C623220">
      <w:numFmt w:val="bullet"/>
      <w:lvlText w:val="•"/>
      <w:lvlJc w:val="left"/>
      <w:pPr>
        <w:ind w:left="2566" w:hanging="159"/>
      </w:pPr>
      <w:rPr>
        <w:rFonts w:hint="default"/>
        <w:lang w:val="en-US" w:eastAsia="en-US" w:bidi="ar-SA"/>
      </w:rPr>
    </w:lvl>
    <w:lvl w:ilvl="4" w:tplc="7BF61FB6">
      <w:numFmt w:val="bullet"/>
      <w:lvlText w:val="•"/>
      <w:lvlJc w:val="left"/>
      <w:pPr>
        <w:ind w:left="3015" w:hanging="159"/>
      </w:pPr>
      <w:rPr>
        <w:rFonts w:hint="default"/>
        <w:lang w:val="en-US" w:eastAsia="en-US" w:bidi="ar-SA"/>
      </w:rPr>
    </w:lvl>
    <w:lvl w:ilvl="5" w:tplc="CC22CF92">
      <w:numFmt w:val="bullet"/>
      <w:lvlText w:val="•"/>
      <w:lvlJc w:val="left"/>
      <w:pPr>
        <w:ind w:left="3464" w:hanging="159"/>
      </w:pPr>
      <w:rPr>
        <w:rFonts w:hint="default"/>
        <w:lang w:val="en-US" w:eastAsia="en-US" w:bidi="ar-SA"/>
      </w:rPr>
    </w:lvl>
    <w:lvl w:ilvl="6" w:tplc="C82AAD58">
      <w:numFmt w:val="bullet"/>
      <w:lvlText w:val="•"/>
      <w:lvlJc w:val="left"/>
      <w:pPr>
        <w:ind w:left="3913" w:hanging="159"/>
      </w:pPr>
      <w:rPr>
        <w:rFonts w:hint="default"/>
        <w:lang w:val="en-US" w:eastAsia="en-US" w:bidi="ar-SA"/>
      </w:rPr>
    </w:lvl>
    <w:lvl w:ilvl="7" w:tplc="77B6E712">
      <w:numFmt w:val="bullet"/>
      <w:lvlText w:val="•"/>
      <w:lvlJc w:val="left"/>
      <w:pPr>
        <w:ind w:left="4362" w:hanging="159"/>
      </w:pPr>
      <w:rPr>
        <w:rFonts w:hint="default"/>
        <w:lang w:val="en-US" w:eastAsia="en-US" w:bidi="ar-SA"/>
      </w:rPr>
    </w:lvl>
    <w:lvl w:ilvl="8" w:tplc="1C2AC14E">
      <w:numFmt w:val="bullet"/>
      <w:lvlText w:val="•"/>
      <w:lvlJc w:val="left"/>
      <w:pPr>
        <w:ind w:left="4811" w:hanging="159"/>
      </w:pPr>
      <w:rPr>
        <w:rFonts w:hint="default"/>
        <w:lang w:val="en-US" w:eastAsia="en-US" w:bidi="ar-SA"/>
      </w:rPr>
    </w:lvl>
  </w:abstractNum>
  <w:abstractNum w:abstractNumId="32" w15:restartNumberingAfterBreak="0">
    <w:nsid w:val="7EB537B6"/>
    <w:multiLevelType w:val="hybridMultilevel"/>
    <w:tmpl w:val="E0A488EC"/>
    <w:lvl w:ilvl="0" w:tplc="4D309DDE">
      <w:numFmt w:val="bullet"/>
      <w:lvlText w:val="•"/>
      <w:lvlJc w:val="left"/>
      <w:pPr>
        <w:ind w:left="669" w:hanging="271"/>
      </w:pPr>
      <w:rPr>
        <w:rFonts w:ascii="Palatino Linotype" w:eastAsia="Palatino Linotype" w:hAnsi="Palatino Linotype" w:cs="Palatino Linotype" w:hint="default"/>
        <w:b w:val="0"/>
        <w:bCs w:val="0"/>
        <w:i w:val="0"/>
        <w:iCs w:val="0"/>
        <w:spacing w:val="0"/>
        <w:w w:val="50"/>
        <w:sz w:val="21"/>
        <w:szCs w:val="21"/>
        <w:lang w:val="en-US" w:eastAsia="en-US" w:bidi="ar-SA"/>
      </w:rPr>
    </w:lvl>
    <w:lvl w:ilvl="1" w:tplc="CC2AED90">
      <w:numFmt w:val="bullet"/>
      <w:lvlText w:val="•"/>
      <w:lvlJc w:val="left"/>
      <w:pPr>
        <w:ind w:left="1184" w:hanging="271"/>
      </w:pPr>
      <w:rPr>
        <w:rFonts w:hint="default"/>
        <w:lang w:val="en-US" w:eastAsia="en-US" w:bidi="ar-SA"/>
      </w:rPr>
    </w:lvl>
    <w:lvl w:ilvl="2" w:tplc="6E1CC1FE">
      <w:numFmt w:val="bullet"/>
      <w:lvlText w:val="•"/>
      <w:lvlJc w:val="left"/>
      <w:pPr>
        <w:ind w:left="1709" w:hanging="271"/>
      </w:pPr>
      <w:rPr>
        <w:rFonts w:hint="default"/>
        <w:lang w:val="en-US" w:eastAsia="en-US" w:bidi="ar-SA"/>
      </w:rPr>
    </w:lvl>
    <w:lvl w:ilvl="3" w:tplc="9ED4BAF6">
      <w:numFmt w:val="bullet"/>
      <w:lvlText w:val="•"/>
      <w:lvlJc w:val="left"/>
      <w:pPr>
        <w:ind w:left="2234" w:hanging="271"/>
      </w:pPr>
      <w:rPr>
        <w:rFonts w:hint="default"/>
        <w:lang w:val="en-US" w:eastAsia="en-US" w:bidi="ar-SA"/>
      </w:rPr>
    </w:lvl>
    <w:lvl w:ilvl="4" w:tplc="E9ECA274">
      <w:numFmt w:val="bullet"/>
      <w:lvlText w:val="•"/>
      <w:lvlJc w:val="left"/>
      <w:pPr>
        <w:ind w:left="2758" w:hanging="271"/>
      </w:pPr>
      <w:rPr>
        <w:rFonts w:hint="default"/>
        <w:lang w:val="en-US" w:eastAsia="en-US" w:bidi="ar-SA"/>
      </w:rPr>
    </w:lvl>
    <w:lvl w:ilvl="5" w:tplc="BA6C57E6">
      <w:numFmt w:val="bullet"/>
      <w:lvlText w:val="•"/>
      <w:lvlJc w:val="left"/>
      <w:pPr>
        <w:ind w:left="3283" w:hanging="271"/>
      </w:pPr>
      <w:rPr>
        <w:rFonts w:hint="default"/>
        <w:lang w:val="en-US" w:eastAsia="en-US" w:bidi="ar-SA"/>
      </w:rPr>
    </w:lvl>
    <w:lvl w:ilvl="6" w:tplc="6CB49B6C">
      <w:numFmt w:val="bullet"/>
      <w:lvlText w:val="•"/>
      <w:lvlJc w:val="left"/>
      <w:pPr>
        <w:ind w:left="3808" w:hanging="271"/>
      </w:pPr>
      <w:rPr>
        <w:rFonts w:hint="default"/>
        <w:lang w:val="en-US" w:eastAsia="en-US" w:bidi="ar-SA"/>
      </w:rPr>
    </w:lvl>
    <w:lvl w:ilvl="7" w:tplc="044AF74A">
      <w:numFmt w:val="bullet"/>
      <w:lvlText w:val="•"/>
      <w:lvlJc w:val="left"/>
      <w:pPr>
        <w:ind w:left="4333" w:hanging="271"/>
      </w:pPr>
      <w:rPr>
        <w:rFonts w:hint="default"/>
        <w:lang w:val="en-US" w:eastAsia="en-US" w:bidi="ar-SA"/>
      </w:rPr>
    </w:lvl>
    <w:lvl w:ilvl="8" w:tplc="7F487C4E">
      <w:numFmt w:val="bullet"/>
      <w:lvlText w:val="•"/>
      <w:lvlJc w:val="left"/>
      <w:pPr>
        <w:ind w:left="4857" w:hanging="271"/>
      </w:pPr>
      <w:rPr>
        <w:rFonts w:hint="default"/>
        <w:lang w:val="en-US" w:eastAsia="en-US" w:bidi="ar-SA"/>
      </w:rPr>
    </w:lvl>
  </w:abstractNum>
  <w:num w:numId="1">
    <w:abstractNumId w:val="25"/>
  </w:num>
  <w:num w:numId="2">
    <w:abstractNumId w:val="24"/>
  </w:num>
  <w:num w:numId="3">
    <w:abstractNumId w:val="28"/>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0"/>
  </w:num>
  <w:num w:numId="17">
    <w:abstractNumId w:val="17"/>
  </w:num>
  <w:num w:numId="18">
    <w:abstractNumId w:val="20"/>
  </w:num>
  <w:num w:numId="19">
    <w:abstractNumId w:val="31"/>
  </w:num>
  <w:num w:numId="20">
    <w:abstractNumId w:val="21"/>
  </w:num>
  <w:num w:numId="21">
    <w:abstractNumId w:val="18"/>
  </w:num>
  <w:num w:numId="22">
    <w:abstractNumId w:val="12"/>
  </w:num>
  <w:num w:numId="23">
    <w:abstractNumId w:val="30"/>
  </w:num>
  <w:num w:numId="24">
    <w:abstractNumId w:val="13"/>
  </w:num>
  <w:num w:numId="25">
    <w:abstractNumId w:val="29"/>
  </w:num>
  <w:num w:numId="26">
    <w:abstractNumId w:val="22"/>
  </w:num>
  <w:num w:numId="27">
    <w:abstractNumId w:val="16"/>
  </w:num>
  <w:num w:numId="28">
    <w:abstractNumId w:val="15"/>
  </w:num>
  <w:num w:numId="29">
    <w:abstractNumId w:val="27"/>
  </w:num>
  <w:num w:numId="30">
    <w:abstractNumId w:val="26"/>
  </w:num>
  <w:num w:numId="31">
    <w:abstractNumId w:val="23"/>
  </w:num>
  <w:num w:numId="32">
    <w:abstractNumId w:val="19"/>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87FE503"/>
    <w:rsid w:val="00013417"/>
    <w:rsid w:val="0001612C"/>
    <w:rsid w:val="000220DA"/>
    <w:rsid w:val="000274AC"/>
    <w:rsid w:val="000512B5"/>
    <w:rsid w:val="0007413A"/>
    <w:rsid w:val="000852BD"/>
    <w:rsid w:val="00085806"/>
    <w:rsid w:val="0009165F"/>
    <w:rsid w:val="00093398"/>
    <w:rsid w:val="000A329F"/>
    <w:rsid w:val="000A56D2"/>
    <w:rsid w:val="000B586F"/>
    <w:rsid w:val="000D063C"/>
    <w:rsid w:val="000D2F12"/>
    <w:rsid w:val="000D326C"/>
    <w:rsid w:val="00102470"/>
    <w:rsid w:val="00112FEC"/>
    <w:rsid w:val="00140BE5"/>
    <w:rsid w:val="001416A1"/>
    <w:rsid w:val="001508FA"/>
    <w:rsid w:val="00161D3D"/>
    <w:rsid w:val="0017070D"/>
    <w:rsid w:val="0017E4A3"/>
    <w:rsid w:val="001800BD"/>
    <w:rsid w:val="001802AD"/>
    <w:rsid w:val="0018574B"/>
    <w:rsid w:val="001D11B9"/>
    <w:rsid w:val="001F407A"/>
    <w:rsid w:val="001F4820"/>
    <w:rsid w:val="001F4E0B"/>
    <w:rsid w:val="001F65F8"/>
    <w:rsid w:val="00211E07"/>
    <w:rsid w:val="00212A56"/>
    <w:rsid w:val="00216600"/>
    <w:rsid w:val="002352F6"/>
    <w:rsid w:val="002441A4"/>
    <w:rsid w:val="002449C1"/>
    <w:rsid w:val="00246140"/>
    <w:rsid w:val="002708B0"/>
    <w:rsid w:val="00272DD9"/>
    <w:rsid w:val="002A4458"/>
    <w:rsid w:val="002A5353"/>
    <w:rsid w:val="002A5814"/>
    <w:rsid w:val="002A61BC"/>
    <w:rsid w:val="002B54D2"/>
    <w:rsid w:val="002B58C8"/>
    <w:rsid w:val="002B7722"/>
    <w:rsid w:val="002C33A7"/>
    <w:rsid w:val="002D808C"/>
    <w:rsid w:val="002DB7BD"/>
    <w:rsid w:val="002F2CA5"/>
    <w:rsid w:val="003122CC"/>
    <w:rsid w:val="003136D7"/>
    <w:rsid w:val="00313EEE"/>
    <w:rsid w:val="00371DB4"/>
    <w:rsid w:val="003869B9"/>
    <w:rsid w:val="0039171E"/>
    <w:rsid w:val="003C0BD6"/>
    <w:rsid w:val="003D4771"/>
    <w:rsid w:val="003E0029"/>
    <w:rsid w:val="003E5074"/>
    <w:rsid w:val="003F1255"/>
    <w:rsid w:val="00404756"/>
    <w:rsid w:val="00416FF8"/>
    <w:rsid w:val="004207FC"/>
    <w:rsid w:val="00422948"/>
    <w:rsid w:val="00423A60"/>
    <w:rsid w:val="00426686"/>
    <w:rsid w:val="00433C17"/>
    <w:rsid w:val="0044421F"/>
    <w:rsid w:val="00446C81"/>
    <w:rsid w:val="004742E0"/>
    <w:rsid w:val="004768B9"/>
    <w:rsid w:val="00491C9E"/>
    <w:rsid w:val="004B2BE6"/>
    <w:rsid w:val="004B6A1D"/>
    <w:rsid w:val="004E02FC"/>
    <w:rsid w:val="00505745"/>
    <w:rsid w:val="00513C82"/>
    <w:rsid w:val="0051497C"/>
    <w:rsid w:val="00550626"/>
    <w:rsid w:val="00556772"/>
    <w:rsid w:val="0056203D"/>
    <w:rsid w:val="005658FC"/>
    <w:rsid w:val="00566D5C"/>
    <w:rsid w:val="00570798"/>
    <w:rsid w:val="00572390"/>
    <w:rsid w:val="00585B3D"/>
    <w:rsid w:val="00586320"/>
    <w:rsid w:val="005975C6"/>
    <w:rsid w:val="0059771B"/>
    <w:rsid w:val="005E0616"/>
    <w:rsid w:val="005E798E"/>
    <w:rsid w:val="00617FDF"/>
    <w:rsid w:val="00624B56"/>
    <w:rsid w:val="00625C79"/>
    <w:rsid w:val="00636A13"/>
    <w:rsid w:val="006377A2"/>
    <w:rsid w:val="00642B80"/>
    <w:rsid w:val="00670D5A"/>
    <w:rsid w:val="00680AB3"/>
    <w:rsid w:val="006813A5"/>
    <w:rsid w:val="006920A0"/>
    <w:rsid w:val="006A66C1"/>
    <w:rsid w:val="006A6B29"/>
    <w:rsid w:val="006B610F"/>
    <w:rsid w:val="006C25F5"/>
    <w:rsid w:val="006C49FF"/>
    <w:rsid w:val="00710AE2"/>
    <w:rsid w:val="00711B1A"/>
    <w:rsid w:val="00721EA7"/>
    <w:rsid w:val="007428E6"/>
    <w:rsid w:val="007560C2"/>
    <w:rsid w:val="0075715B"/>
    <w:rsid w:val="007625DF"/>
    <w:rsid w:val="00780F9F"/>
    <w:rsid w:val="00781E95"/>
    <w:rsid w:val="00783C39"/>
    <w:rsid w:val="007865AF"/>
    <w:rsid w:val="007919E7"/>
    <w:rsid w:val="007B107D"/>
    <w:rsid w:val="007B379A"/>
    <w:rsid w:val="007C4ED6"/>
    <w:rsid w:val="007C5FD8"/>
    <w:rsid w:val="007E21B8"/>
    <w:rsid w:val="007E49DB"/>
    <w:rsid w:val="007E5096"/>
    <w:rsid w:val="00824F52"/>
    <w:rsid w:val="00837DC0"/>
    <w:rsid w:val="00852D7E"/>
    <w:rsid w:val="0085430B"/>
    <w:rsid w:val="008612EF"/>
    <w:rsid w:val="008649A7"/>
    <w:rsid w:val="00877113"/>
    <w:rsid w:val="00893232"/>
    <w:rsid w:val="008939BE"/>
    <w:rsid w:val="008A043D"/>
    <w:rsid w:val="008A1525"/>
    <w:rsid w:val="008C2D87"/>
    <w:rsid w:val="008E07D9"/>
    <w:rsid w:val="008E1EF7"/>
    <w:rsid w:val="008E46E3"/>
    <w:rsid w:val="008F76D5"/>
    <w:rsid w:val="0090336F"/>
    <w:rsid w:val="009033AA"/>
    <w:rsid w:val="00914B43"/>
    <w:rsid w:val="00919D3E"/>
    <w:rsid w:val="009436ED"/>
    <w:rsid w:val="00946DFF"/>
    <w:rsid w:val="0098135C"/>
    <w:rsid w:val="00991216"/>
    <w:rsid w:val="009942DF"/>
    <w:rsid w:val="00994328"/>
    <w:rsid w:val="009A675F"/>
    <w:rsid w:val="009A6783"/>
    <w:rsid w:val="009E5460"/>
    <w:rsid w:val="009F117A"/>
    <w:rsid w:val="009F4696"/>
    <w:rsid w:val="00A01E95"/>
    <w:rsid w:val="00A066C4"/>
    <w:rsid w:val="00A127A1"/>
    <w:rsid w:val="00A13D15"/>
    <w:rsid w:val="00A20471"/>
    <w:rsid w:val="00A25866"/>
    <w:rsid w:val="00A53742"/>
    <w:rsid w:val="00A61B9B"/>
    <w:rsid w:val="00A7117F"/>
    <w:rsid w:val="00A9314E"/>
    <w:rsid w:val="00A93CC2"/>
    <w:rsid w:val="00A96F79"/>
    <w:rsid w:val="00AB5CEC"/>
    <w:rsid w:val="00AB7309"/>
    <w:rsid w:val="00AC1E19"/>
    <w:rsid w:val="00AC3093"/>
    <w:rsid w:val="00AD159D"/>
    <w:rsid w:val="00AE0EBF"/>
    <w:rsid w:val="00AE6BFA"/>
    <w:rsid w:val="00AF3373"/>
    <w:rsid w:val="00B1220B"/>
    <w:rsid w:val="00B34EB5"/>
    <w:rsid w:val="00B37D3A"/>
    <w:rsid w:val="00B4638C"/>
    <w:rsid w:val="00B4C3CA"/>
    <w:rsid w:val="00B57464"/>
    <w:rsid w:val="00B605FD"/>
    <w:rsid w:val="00B63143"/>
    <w:rsid w:val="00B66C99"/>
    <w:rsid w:val="00B67725"/>
    <w:rsid w:val="00B802EB"/>
    <w:rsid w:val="00B92CBA"/>
    <w:rsid w:val="00BA641C"/>
    <w:rsid w:val="00BB07CF"/>
    <w:rsid w:val="00BC05D3"/>
    <w:rsid w:val="00BC57FD"/>
    <w:rsid w:val="00BE0E3D"/>
    <w:rsid w:val="00BE4F73"/>
    <w:rsid w:val="00BE7410"/>
    <w:rsid w:val="00C037B7"/>
    <w:rsid w:val="00C064FA"/>
    <w:rsid w:val="00C1141A"/>
    <w:rsid w:val="00C16E05"/>
    <w:rsid w:val="00C20636"/>
    <w:rsid w:val="00C2525C"/>
    <w:rsid w:val="00C41728"/>
    <w:rsid w:val="00C64247"/>
    <w:rsid w:val="00C64E0E"/>
    <w:rsid w:val="00C771FB"/>
    <w:rsid w:val="00C833D0"/>
    <w:rsid w:val="00C84684"/>
    <w:rsid w:val="00CA2DFD"/>
    <w:rsid w:val="00CA49A4"/>
    <w:rsid w:val="00CB66ED"/>
    <w:rsid w:val="00CB7350"/>
    <w:rsid w:val="00CC1B8D"/>
    <w:rsid w:val="00CC3774"/>
    <w:rsid w:val="00CD30FE"/>
    <w:rsid w:val="00CE2005"/>
    <w:rsid w:val="00CE5C38"/>
    <w:rsid w:val="00CE6907"/>
    <w:rsid w:val="00CF3FA8"/>
    <w:rsid w:val="00CF4255"/>
    <w:rsid w:val="00CF566B"/>
    <w:rsid w:val="00D009E8"/>
    <w:rsid w:val="00D01827"/>
    <w:rsid w:val="00D1401D"/>
    <w:rsid w:val="00D30CF5"/>
    <w:rsid w:val="00D40EB7"/>
    <w:rsid w:val="00D52E2C"/>
    <w:rsid w:val="00D623C9"/>
    <w:rsid w:val="00D84907"/>
    <w:rsid w:val="00DC235A"/>
    <w:rsid w:val="00DD413B"/>
    <w:rsid w:val="00DE0D13"/>
    <w:rsid w:val="00DE47D3"/>
    <w:rsid w:val="00E150F1"/>
    <w:rsid w:val="00E236EE"/>
    <w:rsid w:val="00E35AB5"/>
    <w:rsid w:val="00E419D3"/>
    <w:rsid w:val="00E43D25"/>
    <w:rsid w:val="00E46F58"/>
    <w:rsid w:val="00E4D232"/>
    <w:rsid w:val="00E620BB"/>
    <w:rsid w:val="00E65720"/>
    <w:rsid w:val="00E7156F"/>
    <w:rsid w:val="00E80D95"/>
    <w:rsid w:val="00E8124F"/>
    <w:rsid w:val="00E81E47"/>
    <w:rsid w:val="00EA1538"/>
    <w:rsid w:val="00EB75D9"/>
    <w:rsid w:val="00EC6340"/>
    <w:rsid w:val="00EE27EC"/>
    <w:rsid w:val="00EE7986"/>
    <w:rsid w:val="00EF645B"/>
    <w:rsid w:val="00F01D76"/>
    <w:rsid w:val="00F038C7"/>
    <w:rsid w:val="00F0659E"/>
    <w:rsid w:val="00F15946"/>
    <w:rsid w:val="00F22607"/>
    <w:rsid w:val="00F2608D"/>
    <w:rsid w:val="00F44CE2"/>
    <w:rsid w:val="00F66165"/>
    <w:rsid w:val="00F75FDD"/>
    <w:rsid w:val="00F76194"/>
    <w:rsid w:val="00F8036D"/>
    <w:rsid w:val="00F902D2"/>
    <w:rsid w:val="00F938D8"/>
    <w:rsid w:val="00F9A589"/>
    <w:rsid w:val="00FA6446"/>
    <w:rsid w:val="00FA6D01"/>
    <w:rsid w:val="00FB173B"/>
    <w:rsid w:val="00FB612E"/>
    <w:rsid w:val="00FD08BD"/>
    <w:rsid w:val="00FD2E3C"/>
    <w:rsid w:val="00FD6001"/>
    <w:rsid w:val="00FE6C06"/>
    <w:rsid w:val="010A7631"/>
    <w:rsid w:val="013806F8"/>
    <w:rsid w:val="0166C28F"/>
    <w:rsid w:val="01AC15F9"/>
    <w:rsid w:val="01AF39C0"/>
    <w:rsid w:val="01C815A6"/>
    <w:rsid w:val="01D51953"/>
    <w:rsid w:val="01E1A965"/>
    <w:rsid w:val="01E5516B"/>
    <w:rsid w:val="020BB168"/>
    <w:rsid w:val="0211CFD4"/>
    <w:rsid w:val="0224DF88"/>
    <w:rsid w:val="0238F56F"/>
    <w:rsid w:val="023C7D94"/>
    <w:rsid w:val="025818BB"/>
    <w:rsid w:val="02677357"/>
    <w:rsid w:val="0281AA70"/>
    <w:rsid w:val="0286FD41"/>
    <w:rsid w:val="029D38FD"/>
    <w:rsid w:val="02C14FB6"/>
    <w:rsid w:val="02D34775"/>
    <w:rsid w:val="02F8116A"/>
    <w:rsid w:val="031C3A2B"/>
    <w:rsid w:val="0331D296"/>
    <w:rsid w:val="0344F355"/>
    <w:rsid w:val="0352F7A7"/>
    <w:rsid w:val="035BE5D2"/>
    <w:rsid w:val="035DBF90"/>
    <w:rsid w:val="035EB738"/>
    <w:rsid w:val="035ED5A9"/>
    <w:rsid w:val="03A3BD4E"/>
    <w:rsid w:val="03B604B8"/>
    <w:rsid w:val="03EAF690"/>
    <w:rsid w:val="0429FF37"/>
    <w:rsid w:val="0491BB06"/>
    <w:rsid w:val="04A56D80"/>
    <w:rsid w:val="04AAE363"/>
    <w:rsid w:val="04B6DE0B"/>
    <w:rsid w:val="04C7B4B2"/>
    <w:rsid w:val="04C9B2F7"/>
    <w:rsid w:val="04CE9FEB"/>
    <w:rsid w:val="04D48788"/>
    <w:rsid w:val="04DF74FC"/>
    <w:rsid w:val="0517E8EA"/>
    <w:rsid w:val="051E748A"/>
    <w:rsid w:val="052E7256"/>
    <w:rsid w:val="05348B2C"/>
    <w:rsid w:val="05511492"/>
    <w:rsid w:val="05528CAC"/>
    <w:rsid w:val="05913ECF"/>
    <w:rsid w:val="05CDA7D3"/>
    <w:rsid w:val="05E55BDE"/>
    <w:rsid w:val="05FB7322"/>
    <w:rsid w:val="05FC37E4"/>
    <w:rsid w:val="05FF93CB"/>
    <w:rsid w:val="06233B66"/>
    <w:rsid w:val="0628FE01"/>
    <w:rsid w:val="064868D0"/>
    <w:rsid w:val="0654EFEC"/>
    <w:rsid w:val="067D4E0E"/>
    <w:rsid w:val="067DEA27"/>
    <w:rsid w:val="069A4ED1"/>
    <w:rsid w:val="06BBD9FB"/>
    <w:rsid w:val="06E76532"/>
    <w:rsid w:val="070B4BF2"/>
    <w:rsid w:val="0717B3D7"/>
    <w:rsid w:val="07328931"/>
    <w:rsid w:val="073E53A9"/>
    <w:rsid w:val="074B1C1B"/>
    <w:rsid w:val="074C8B81"/>
    <w:rsid w:val="075F1774"/>
    <w:rsid w:val="07642A14"/>
    <w:rsid w:val="07958A50"/>
    <w:rsid w:val="07A20169"/>
    <w:rsid w:val="07D60413"/>
    <w:rsid w:val="07E26C3E"/>
    <w:rsid w:val="0848F6A8"/>
    <w:rsid w:val="088B7C46"/>
    <w:rsid w:val="088ECCCA"/>
    <w:rsid w:val="089AAB4E"/>
    <w:rsid w:val="089C4C3B"/>
    <w:rsid w:val="089CFCC7"/>
    <w:rsid w:val="08A81C65"/>
    <w:rsid w:val="08AAC1B5"/>
    <w:rsid w:val="08B6F3A5"/>
    <w:rsid w:val="08BE53CD"/>
    <w:rsid w:val="08BED6A3"/>
    <w:rsid w:val="08FB1FF9"/>
    <w:rsid w:val="0907A550"/>
    <w:rsid w:val="09179464"/>
    <w:rsid w:val="092445DE"/>
    <w:rsid w:val="092D1708"/>
    <w:rsid w:val="0939EB1C"/>
    <w:rsid w:val="093BD149"/>
    <w:rsid w:val="0951B50C"/>
    <w:rsid w:val="09575454"/>
    <w:rsid w:val="0971D474"/>
    <w:rsid w:val="097E5486"/>
    <w:rsid w:val="09933134"/>
    <w:rsid w:val="09A56383"/>
    <w:rsid w:val="09F68EF2"/>
    <w:rsid w:val="09FA0CE9"/>
    <w:rsid w:val="0A007D41"/>
    <w:rsid w:val="0A00F39A"/>
    <w:rsid w:val="0A019782"/>
    <w:rsid w:val="0A094A48"/>
    <w:rsid w:val="0A3E0E4B"/>
    <w:rsid w:val="0A522E5A"/>
    <w:rsid w:val="0A741593"/>
    <w:rsid w:val="0AAB001D"/>
    <w:rsid w:val="0AC5A305"/>
    <w:rsid w:val="0ADFD31C"/>
    <w:rsid w:val="0AE44FCE"/>
    <w:rsid w:val="0AEBF009"/>
    <w:rsid w:val="0AF1B914"/>
    <w:rsid w:val="0B03234F"/>
    <w:rsid w:val="0B1457D8"/>
    <w:rsid w:val="0B34C9A4"/>
    <w:rsid w:val="0B3C8331"/>
    <w:rsid w:val="0B75E05E"/>
    <w:rsid w:val="0BD58DA3"/>
    <w:rsid w:val="0BE3F487"/>
    <w:rsid w:val="0BEE0348"/>
    <w:rsid w:val="0BF4DC23"/>
    <w:rsid w:val="0C058A31"/>
    <w:rsid w:val="0C1B1E8C"/>
    <w:rsid w:val="0C2E86B8"/>
    <w:rsid w:val="0C3D0FCF"/>
    <w:rsid w:val="0C5945AD"/>
    <w:rsid w:val="0C898D90"/>
    <w:rsid w:val="0C925A09"/>
    <w:rsid w:val="0C98965A"/>
    <w:rsid w:val="0CC95B2E"/>
    <w:rsid w:val="0CF6EC98"/>
    <w:rsid w:val="0D16F2C6"/>
    <w:rsid w:val="0D269AC6"/>
    <w:rsid w:val="0D6936C2"/>
    <w:rsid w:val="0D7545A7"/>
    <w:rsid w:val="0D771B0A"/>
    <w:rsid w:val="0D89B329"/>
    <w:rsid w:val="0DBFD13E"/>
    <w:rsid w:val="0E14600F"/>
    <w:rsid w:val="0E15B294"/>
    <w:rsid w:val="0E387277"/>
    <w:rsid w:val="0E431D02"/>
    <w:rsid w:val="0E4505D0"/>
    <w:rsid w:val="0E854228"/>
    <w:rsid w:val="0E8A404A"/>
    <w:rsid w:val="0E9E6083"/>
    <w:rsid w:val="0EAAC833"/>
    <w:rsid w:val="0EAB586F"/>
    <w:rsid w:val="0EACB5DC"/>
    <w:rsid w:val="0EB2C327"/>
    <w:rsid w:val="0EE7ED84"/>
    <w:rsid w:val="0F1DB464"/>
    <w:rsid w:val="0F1DDC5C"/>
    <w:rsid w:val="0F2C23B0"/>
    <w:rsid w:val="0F3704B9"/>
    <w:rsid w:val="0F50059D"/>
    <w:rsid w:val="0F53A3EE"/>
    <w:rsid w:val="0F79BA21"/>
    <w:rsid w:val="0F7FFF11"/>
    <w:rsid w:val="0F803725"/>
    <w:rsid w:val="0F9A12A5"/>
    <w:rsid w:val="0FC9E9B1"/>
    <w:rsid w:val="0FCDD750"/>
    <w:rsid w:val="0FCEA09E"/>
    <w:rsid w:val="0FF47FA2"/>
    <w:rsid w:val="1008ABB4"/>
    <w:rsid w:val="100CD146"/>
    <w:rsid w:val="1023A4A0"/>
    <w:rsid w:val="1030FA09"/>
    <w:rsid w:val="1034948E"/>
    <w:rsid w:val="1045FA11"/>
    <w:rsid w:val="109E0DFE"/>
    <w:rsid w:val="10A43D80"/>
    <w:rsid w:val="10B78B0D"/>
    <w:rsid w:val="10BA42A0"/>
    <w:rsid w:val="10C755F3"/>
    <w:rsid w:val="10CC3DC2"/>
    <w:rsid w:val="10D32650"/>
    <w:rsid w:val="10D7C291"/>
    <w:rsid w:val="10DE0A78"/>
    <w:rsid w:val="10F1A452"/>
    <w:rsid w:val="10F6C72F"/>
    <w:rsid w:val="110EDA11"/>
    <w:rsid w:val="111DF02E"/>
    <w:rsid w:val="1122AE63"/>
    <w:rsid w:val="117DC456"/>
    <w:rsid w:val="11B8BC21"/>
    <w:rsid w:val="11CCD3E3"/>
    <w:rsid w:val="11D784A3"/>
    <w:rsid w:val="11EA63E9"/>
    <w:rsid w:val="1208E3A5"/>
    <w:rsid w:val="1224868D"/>
    <w:rsid w:val="124D68FC"/>
    <w:rsid w:val="1281DA95"/>
    <w:rsid w:val="12887602"/>
    <w:rsid w:val="12B87A37"/>
    <w:rsid w:val="12E62E78"/>
    <w:rsid w:val="12E9DFA2"/>
    <w:rsid w:val="12EF61B3"/>
    <w:rsid w:val="12FCEB1D"/>
    <w:rsid w:val="131D696F"/>
    <w:rsid w:val="1344C134"/>
    <w:rsid w:val="13544776"/>
    <w:rsid w:val="136A4251"/>
    <w:rsid w:val="1380F3C2"/>
    <w:rsid w:val="1388F364"/>
    <w:rsid w:val="13B19A9E"/>
    <w:rsid w:val="13B7EF78"/>
    <w:rsid w:val="13C82108"/>
    <w:rsid w:val="13D91D83"/>
    <w:rsid w:val="13F1BEAE"/>
    <w:rsid w:val="140B3F2A"/>
    <w:rsid w:val="140F95CE"/>
    <w:rsid w:val="14209101"/>
    <w:rsid w:val="1422E3C5"/>
    <w:rsid w:val="1466DFD6"/>
    <w:rsid w:val="14753D90"/>
    <w:rsid w:val="1477350F"/>
    <w:rsid w:val="147F10C5"/>
    <w:rsid w:val="148230C4"/>
    <w:rsid w:val="14A7174B"/>
    <w:rsid w:val="14AD32B8"/>
    <w:rsid w:val="14B107E3"/>
    <w:rsid w:val="14C90C14"/>
    <w:rsid w:val="14DF6D02"/>
    <w:rsid w:val="14EC6A4B"/>
    <w:rsid w:val="14EDCD94"/>
    <w:rsid w:val="15019AEF"/>
    <w:rsid w:val="15226CA4"/>
    <w:rsid w:val="1525C804"/>
    <w:rsid w:val="1529E20F"/>
    <w:rsid w:val="154DE4F2"/>
    <w:rsid w:val="1554346F"/>
    <w:rsid w:val="155A359F"/>
    <w:rsid w:val="156F08F2"/>
    <w:rsid w:val="15A97F20"/>
    <w:rsid w:val="15AE0C10"/>
    <w:rsid w:val="15B4CA20"/>
    <w:rsid w:val="15E6DEC9"/>
    <w:rsid w:val="15F0F160"/>
    <w:rsid w:val="16058FE7"/>
    <w:rsid w:val="160ADE9E"/>
    <w:rsid w:val="163744C9"/>
    <w:rsid w:val="1670C162"/>
    <w:rsid w:val="16985A9C"/>
    <w:rsid w:val="16A02584"/>
    <w:rsid w:val="16B9CC07"/>
    <w:rsid w:val="16BDCC1A"/>
    <w:rsid w:val="16C0F7AC"/>
    <w:rsid w:val="16F8EF36"/>
    <w:rsid w:val="17035624"/>
    <w:rsid w:val="1709A249"/>
    <w:rsid w:val="170A4AED"/>
    <w:rsid w:val="1731723E"/>
    <w:rsid w:val="177960E9"/>
    <w:rsid w:val="17A85CD7"/>
    <w:rsid w:val="17D1740E"/>
    <w:rsid w:val="17DF1A08"/>
    <w:rsid w:val="17E1A657"/>
    <w:rsid w:val="17F4C299"/>
    <w:rsid w:val="17F9BC3B"/>
    <w:rsid w:val="17FFA594"/>
    <w:rsid w:val="187B4703"/>
    <w:rsid w:val="18A2D5D4"/>
    <w:rsid w:val="18AA3A83"/>
    <w:rsid w:val="18BD22F4"/>
    <w:rsid w:val="18BF2467"/>
    <w:rsid w:val="18D3B08B"/>
    <w:rsid w:val="18DDE6FF"/>
    <w:rsid w:val="18E9C0C0"/>
    <w:rsid w:val="18F7D8AA"/>
    <w:rsid w:val="191986B3"/>
    <w:rsid w:val="196D46B5"/>
    <w:rsid w:val="197582E4"/>
    <w:rsid w:val="1995C102"/>
    <w:rsid w:val="19B5B25E"/>
    <w:rsid w:val="19DCBB8C"/>
    <w:rsid w:val="19E8A592"/>
    <w:rsid w:val="19EC3478"/>
    <w:rsid w:val="1A2A947E"/>
    <w:rsid w:val="1A2AB656"/>
    <w:rsid w:val="1A2B0A6D"/>
    <w:rsid w:val="1A2D7180"/>
    <w:rsid w:val="1A373420"/>
    <w:rsid w:val="1A3EA635"/>
    <w:rsid w:val="1A5D4137"/>
    <w:rsid w:val="1A61E531"/>
    <w:rsid w:val="1A6E98DD"/>
    <w:rsid w:val="1A76D0E2"/>
    <w:rsid w:val="1A7A636E"/>
    <w:rsid w:val="1A8653BF"/>
    <w:rsid w:val="1A9C45DD"/>
    <w:rsid w:val="1AAE3850"/>
    <w:rsid w:val="1AD403C4"/>
    <w:rsid w:val="1AE1951D"/>
    <w:rsid w:val="1AFF2E04"/>
    <w:rsid w:val="1B028A3C"/>
    <w:rsid w:val="1B0EE9C0"/>
    <w:rsid w:val="1B20A793"/>
    <w:rsid w:val="1B33D76A"/>
    <w:rsid w:val="1B46446F"/>
    <w:rsid w:val="1B5300AF"/>
    <w:rsid w:val="1B91462F"/>
    <w:rsid w:val="1B9962A8"/>
    <w:rsid w:val="1B9B7E8C"/>
    <w:rsid w:val="1BAD6207"/>
    <w:rsid w:val="1BD0A99B"/>
    <w:rsid w:val="1BEB530C"/>
    <w:rsid w:val="1BF766EF"/>
    <w:rsid w:val="1BFA3D5A"/>
    <w:rsid w:val="1BFD7BAC"/>
    <w:rsid w:val="1C0AFFED"/>
    <w:rsid w:val="1C102402"/>
    <w:rsid w:val="1C45491C"/>
    <w:rsid w:val="1C4F04B4"/>
    <w:rsid w:val="1C53541B"/>
    <w:rsid w:val="1C7750EE"/>
    <w:rsid w:val="1C7C07BA"/>
    <w:rsid w:val="1C7C2870"/>
    <w:rsid w:val="1CD92B5E"/>
    <w:rsid w:val="1CE59A83"/>
    <w:rsid w:val="1CE73128"/>
    <w:rsid w:val="1CF0F1CC"/>
    <w:rsid w:val="1D126CF0"/>
    <w:rsid w:val="1D1BDBB9"/>
    <w:rsid w:val="1D1E91B7"/>
    <w:rsid w:val="1D52C482"/>
    <w:rsid w:val="1D54DFF9"/>
    <w:rsid w:val="1D8A8BFD"/>
    <w:rsid w:val="1D9B6CB0"/>
    <w:rsid w:val="1DABEBE0"/>
    <w:rsid w:val="1DC3E927"/>
    <w:rsid w:val="1DC9D559"/>
    <w:rsid w:val="1DE6CE70"/>
    <w:rsid w:val="1E112B83"/>
    <w:rsid w:val="1E1C80AE"/>
    <w:rsid w:val="1E2DC043"/>
    <w:rsid w:val="1E7A9705"/>
    <w:rsid w:val="1E9ED075"/>
    <w:rsid w:val="1EB6FCFB"/>
    <w:rsid w:val="1EB7B6E9"/>
    <w:rsid w:val="1EF8EEFB"/>
    <w:rsid w:val="1EF8FBFE"/>
    <w:rsid w:val="1F053189"/>
    <w:rsid w:val="1F1D7933"/>
    <w:rsid w:val="1F429C39"/>
    <w:rsid w:val="1F44EE40"/>
    <w:rsid w:val="1F71FDFD"/>
    <w:rsid w:val="1F941B32"/>
    <w:rsid w:val="1FA38187"/>
    <w:rsid w:val="1FAE0304"/>
    <w:rsid w:val="1FC26BAB"/>
    <w:rsid w:val="1FC6D068"/>
    <w:rsid w:val="1FC91CA7"/>
    <w:rsid w:val="1FD2CEEF"/>
    <w:rsid w:val="1FE88CF3"/>
    <w:rsid w:val="1FF42213"/>
    <w:rsid w:val="2000B1D8"/>
    <w:rsid w:val="20014ADE"/>
    <w:rsid w:val="201D3B45"/>
    <w:rsid w:val="202987EC"/>
    <w:rsid w:val="202B530E"/>
    <w:rsid w:val="2030873F"/>
    <w:rsid w:val="20312E0B"/>
    <w:rsid w:val="2087A0FE"/>
    <w:rsid w:val="20AAA1B1"/>
    <w:rsid w:val="20BDD86E"/>
    <w:rsid w:val="20C24BC3"/>
    <w:rsid w:val="20CD9234"/>
    <w:rsid w:val="20D86939"/>
    <w:rsid w:val="210755DD"/>
    <w:rsid w:val="21407CBB"/>
    <w:rsid w:val="216195A7"/>
    <w:rsid w:val="216B81CD"/>
    <w:rsid w:val="216CA55F"/>
    <w:rsid w:val="217DB3AA"/>
    <w:rsid w:val="217F0B89"/>
    <w:rsid w:val="218E4F5E"/>
    <w:rsid w:val="21AB5DF9"/>
    <w:rsid w:val="21B1A00C"/>
    <w:rsid w:val="21DE7FC8"/>
    <w:rsid w:val="21E03ADE"/>
    <w:rsid w:val="21E75F56"/>
    <w:rsid w:val="21F853A7"/>
    <w:rsid w:val="22706200"/>
    <w:rsid w:val="2296CB7C"/>
    <w:rsid w:val="22AF3D33"/>
    <w:rsid w:val="22F97969"/>
    <w:rsid w:val="22FE816E"/>
    <w:rsid w:val="23070E99"/>
    <w:rsid w:val="230A1C82"/>
    <w:rsid w:val="231ECF3E"/>
    <w:rsid w:val="233CCD51"/>
    <w:rsid w:val="234D4252"/>
    <w:rsid w:val="234EF8A0"/>
    <w:rsid w:val="2368CECD"/>
    <w:rsid w:val="23B0DDEA"/>
    <w:rsid w:val="23B235C9"/>
    <w:rsid w:val="2409751A"/>
    <w:rsid w:val="2432839F"/>
    <w:rsid w:val="24339A46"/>
    <w:rsid w:val="243DB04B"/>
    <w:rsid w:val="2444B890"/>
    <w:rsid w:val="2461CB1B"/>
    <w:rsid w:val="246A69A9"/>
    <w:rsid w:val="24744772"/>
    <w:rsid w:val="247CA881"/>
    <w:rsid w:val="249210A1"/>
    <w:rsid w:val="249478D8"/>
    <w:rsid w:val="24A9450D"/>
    <w:rsid w:val="24A9BB22"/>
    <w:rsid w:val="24BB5FF9"/>
    <w:rsid w:val="24D9FFF8"/>
    <w:rsid w:val="24DFAD7E"/>
    <w:rsid w:val="24E30304"/>
    <w:rsid w:val="24F706DD"/>
    <w:rsid w:val="25049F2E"/>
    <w:rsid w:val="254032F8"/>
    <w:rsid w:val="254F291E"/>
    <w:rsid w:val="258282EF"/>
    <w:rsid w:val="25AB2F30"/>
    <w:rsid w:val="25B10FF3"/>
    <w:rsid w:val="25C3CC12"/>
    <w:rsid w:val="2624CE67"/>
    <w:rsid w:val="2634B7B2"/>
    <w:rsid w:val="265196FC"/>
    <w:rsid w:val="2694827F"/>
    <w:rsid w:val="269BD815"/>
    <w:rsid w:val="26A5A526"/>
    <w:rsid w:val="26C360D8"/>
    <w:rsid w:val="2705A1B0"/>
    <w:rsid w:val="2709A238"/>
    <w:rsid w:val="271C8601"/>
    <w:rsid w:val="2760FBD4"/>
    <w:rsid w:val="2762C93D"/>
    <w:rsid w:val="2771A21A"/>
    <w:rsid w:val="2778903E"/>
    <w:rsid w:val="27D3396B"/>
    <w:rsid w:val="27E67D69"/>
    <w:rsid w:val="27E8F103"/>
    <w:rsid w:val="2814A307"/>
    <w:rsid w:val="281DFB0E"/>
    <w:rsid w:val="283C3FF0"/>
    <w:rsid w:val="283CE7CC"/>
    <w:rsid w:val="28417587"/>
    <w:rsid w:val="28469119"/>
    <w:rsid w:val="284C6ADE"/>
    <w:rsid w:val="285BE186"/>
    <w:rsid w:val="2866A466"/>
    <w:rsid w:val="2896785D"/>
    <w:rsid w:val="28BBD0CF"/>
    <w:rsid w:val="28BCEAAE"/>
    <w:rsid w:val="28C03291"/>
    <w:rsid w:val="28C33AC7"/>
    <w:rsid w:val="2970B5D3"/>
    <w:rsid w:val="2986253C"/>
    <w:rsid w:val="2991FAA8"/>
    <w:rsid w:val="29DE9BFD"/>
    <w:rsid w:val="2A337EAA"/>
    <w:rsid w:val="2A58BEE0"/>
    <w:rsid w:val="2A7469DF"/>
    <w:rsid w:val="2AB48F9B"/>
    <w:rsid w:val="2AC6967F"/>
    <w:rsid w:val="2AF2FF25"/>
    <w:rsid w:val="2AFAF501"/>
    <w:rsid w:val="2B22B3F7"/>
    <w:rsid w:val="2B6C49BD"/>
    <w:rsid w:val="2B7CB873"/>
    <w:rsid w:val="2B912171"/>
    <w:rsid w:val="2B96E2A1"/>
    <w:rsid w:val="2B9D95E3"/>
    <w:rsid w:val="2BAA57DB"/>
    <w:rsid w:val="2BCE191F"/>
    <w:rsid w:val="2BD77203"/>
    <w:rsid w:val="2C0B33AE"/>
    <w:rsid w:val="2C1B91A0"/>
    <w:rsid w:val="2C9C16FD"/>
    <w:rsid w:val="2CEFA7A1"/>
    <w:rsid w:val="2D12F230"/>
    <w:rsid w:val="2D24C7ED"/>
    <w:rsid w:val="2D260BC9"/>
    <w:rsid w:val="2D46F4CA"/>
    <w:rsid w:val="2D557434"/>
    <w:rsid w:val="2D7AC5D2"/>
    <w:rsid w:val="2D9602B7"/>
    <w:rsid w:val="2DCF1324"/>
    <w:rsid w:val="2DD032C0"/>
    <w:rsid w:val="2DF54A88"/>
    <w:rsid w:val="2E19E474"/>
    <w:rsid w:val="2E259C42"/>
    <w:rsid w:val="2E2F92C0"/>
    <w:rsid w:val="2E33EB4F"/>
    <w:rsid w:val="2E5D459B"/>
    <w:rsid w:val="2E97318E"/>
    <w:rsid w:val="2E9F7C34"/>
    <w:rsid w:val="2EA34D3F"/>
    <w:rsid w:val="2ED3D0CC"/>
    <w:rsid w:val="2EF127C5"/>
    <w:rsid w:val="2F0306B1"/>
    <w:rsid w:val="2F03F61D"/>
    <w:rsid w:val="2F099BA5"/>
    <w:rsid w:val="2F856E3A"/>
    <w:rsid w:val="2F95D975"/>
    <w:rsid w:val="2FA01056"/>
    <w:rsid w:val="2FA27B76"/>
    <w:rsid w:val="2FB6ED31"/>
    <w:rsid w:val="2FB9FAEA"/>
    <w:rsid w:val="300842C4"/>
    <w:rsid w:val="3038AAD4"/>
    <w:rsid w:val="303C144E"/>
    <w:rsid w:val="304C876C"/>
    <w:rsid w:val="30505F63"/>
    <w:rsid w:val="308749C2"/>
    <w:rsid w:val="30985426"/>
    <w:rsid w:val="30AED725"/>
    <w:rsid w:val="30B3B55F"/>
    <w:rsid w:val="30ED1830"/>
    <w:rsid w:val="3108163E"/>
    <w:rsid w:val="31196F0D"/>
    <w:rsid w:val="312B127E"/>
    <w:rsid w:val="3130F0FC"/>
    <w:rsid w:val="31443ADB"/>
    <w:rsid w:val="316726E5"/>
    <w:rsid w:val="3167438B"/>
    <w:rsid w:val="316BEF3C"/>
    <w:rsid w:val="31B0F1BC"/>
    <w:rsid w:val="31C9C19B"/>
    <w:rsid w:val="31E83B27"/>
    <w:rsid w:val="3228D160"/>
    <w:rsid w:val="323117BD"/>
    <w:rsid w:val="323D49F2"/>
    <w:rsid w:val="3249F0E3"/>
    <w:rsid w:val="325DF043"/>
    <w:rsid w:val="32897B18"/>
    <w:rsid w:val="328CA939"/>
    <w:rsid w:val="32CD7A37"/>
    <w:rsid w:val="32D42D3A"/>
    <w:rsid w:val="32DBFE1A"/>
    <w:rsid w:val="32E78627"/>
    <w:rsid w:val="32EE8673"/>
    <w:rsid w:val="32F2D5C9"/>
    <w:rsid w:val="32F55667"/>
    <w:rsid w:val="3317A823"/>
    <w:rsid w:val="333EF0DD"/>
    <w:rsid w:val="334B2471"/>
    <w:rsid w:val="33542D60"/>
    <w:rsid w:val="336F5E29"/>
    <w:rsid w:val="338C2A8B"/>
    <w:rsid w:val="33916FF9"/>
    <w:rsid w:val="33CC443F"/>
    <w:rsid w:val="33DD1B80"/>
    <w:rsid w:val="33F91F4D"/>
    <w:rsid w:val="341BAFCA"/>
    <w:rsid w:val="343EB158"/>
    <w:rsid w:val="344320C4"/>
    <w:rsid w:val="34459A67"/>
    <w:rsid w:val="345912E1"/>
    <w:rsid w:val="345EC2C4"/>
    <w:rsid w:val="34908AE2"/>
    <w:rsid w:val="34954E00"/>
    <w:rsid w:val="34A63ED1"/>
    <w:rsid w:val="34AC27D1"/>
    <w:rsid w:val="34B9C189"/>
    <w:rsid w:val="34BBA635"/>
    <w:rsid w:val="34D061E5"/>
    <w:rsid w:val="34D646DB"/>
    <w:rsid w:val="34DC4060"/>
    <w:rsid w:val="34E596F3"/>
    <w:rsid w:val="34FBCB01"/>
    <w:rsid w:val="3523E90B"/>
    <w:rsid w:val="3523F49E"/>
    <w:rsid w:val="35279D5F"/>
    <w:rsid w:val="353CC316"/>
    <w:rsid w:val="3544A8BB"/>
    <w:rsid w:val="35647F44"/>
    <w:rsid w:val="356D6DCF"/>
    <w:rsid w:val="3578EBE1"/>
    <w:rsid w:val="3592AD75"/>
    <w:rsid w:val="35AD3C63"/>
    <w:rsid w:val="35B6AE80"/>
    <w:rsid w:val="35BCDA1B"/>
    <w:rsid w:val="35C01BFA"/>
    <w:rsid w:val="35D9A76A"/>
    <w:rsid w:val="3630B5FC"/>
    <w:rsid w:val="363F0B79"/>
    <w:rsid w:val="363FD7EF"/>
    <w:rsid w:val="367F9436"/>
    <w:rsid w:val="3683FBF0"/>
    <w:rsid w:val="3685F4EF"/>
    <w:rsid w:val="369EF924"/>
    <w:rsid w:val="36A2A093"/>
    <w:rsid w:val="36A35F49"/>
    <w:rsid w:val="36B1FB87"/>
    <w:rsid w:val="36BA6ECF"/>
    <w:rsid w:val="36BBAC4A"/>
    <w:rsid w:val="36C6DD8B"/>
    <w:rsid w:val="36E4D230"/>
    <w:rsid w:val="370B9CF0"/>
    <w:rsid w:val="372CB65A"/>
    <w:rsid w:val="3745FECF"/>
    <w:rsid w:val="37532D11"/>
    <w:rsid w:val="3759B3D3"/>
    <w:rsid w:val="3771B673"/>
    <w:rsid w:val="377D3B29"/>
    <w:rsid w:val="378F3C2F"/>
    <w:rsid w:val="379297EA"/>
    <w:rsid w:val="379E2B74"/>
    <w:rsid w:val="37A8CFEE"/>
    <w:rsid w:val="37AB0BF7"/>
    <w:rsid w:val="37CE5369"/>
    <w:rsid w:val="37F0B47D"/>
    <w:rsid w:val="3837BDF1"/>
    <w:rsid w:val="383F2FAA"/>
    <w:rsid w:val="38715C2E"/>
    <w:rsid w:val="387D9AD4"/>
    <w:rsid w:val="387EFBF8"/>
    <w:rsid w:val="38B62E5A"/>
    <w:rsid w:val="38C62657"/>
    <w:rsid w:val="38C6B809"/>
    <w:rsid w:val="38E4DD25"/>
    <w:rsid w:val="38EE4F42"/>
    <w:rsid w:val="38EE99A4"/>
    <w:rsid w:val="38F16961"/>
    <w:rsid w:val="38F6A1C0"/>
    <w:rsid w:val="3904D9F8"/>
    <w:rsid w:val="3908529F"/>
    <w:rsid w:val="39637579"/>
    <w:rsid w:val="3963D22C"/>
    <w:rsid w:val="39722FC5"/>
    <w:rsid w:val="3984E013"/>
    <w:rsid w:val="39854DD6"/>
    <w:rsid w:val="399B07CD"/>
    <w:rsid w:val="39B349D5"/>
    <w:rsid w:val="39B50D1D"/>
    <w:rsid w:val="39D4AE0F"/>
    <w:rsid w:val="39D71D0E"/>
    <w:rsid w:val="39ECCC81"/>
    <w:rsid w:val="3A08912B"/>
    <w:rsid w:val="3A11D93F"/>
    <w:rsid w:val="3A1ABAE8"/>
    <w:rsid w:val="3A349553"/>
    <w:rsid w:val="3A35E984"/>
    <w:rsid w:val="3A37FBA1"/>
    <w:rsid w:val="3A3D4029"/>
    <w:rsid w:val="3A48AC79"/>
    <w:rsid w:val="3A4C5D04"/>
    <w:rsid w:val="3A4E7AEE"/>
    <w:rsid w:val="3A7B6DAE"/>
    <w:rsid w:val="3A9069E4"/>
    <w:rsid w:val="3AD1F4C4"/>
    <w:rsid w:val="3AF6DC69"/>
    <w:rsid w:val="3B2CB45F"/>
    <w:rsid w:val="3B4022B1"/>
    <w:rsid w:val="3B781BD5"/>
    <w:rsid w:val="3B95E9A9"/>
    <w:rsid w:val="3B97EDAE"/>
    <w:rsid w:val="3B9C20D1"/>
    <w:rsid w:val="3B9C2CA4"/>
    <w:rsid w:val="3BC6443E"/>
    <w:rsid w:val="3BF257EF"/>
    <w:rsid w:val="3C028C9F"/>
    <w:rsid w:val="3C06233B"/>
    <w:rsid w:val="3C176C21"/>
    <w:rsid w:val="3C2F496E"/>
    <w:rsid w:val="3C3B98E3"/>
    <w:rsid w:val="3C6AEB54"/>
    <w:rsid w:val="3C7B5468"/>
    <w:rsid w:val="3C87203F"/>
    <w:rsid w:val="3C9B163B"/>
    <w:rsid w:val="3C9B517A"/>
    <w:rsid w:val="3C9EC7EB"/>
    <w:rsid w:val="3CD44755"/>
    <w:rsid w:val="3CDB73B6"/>
    <w:rsid w:val="3CE38118"/>
    <w:rsid w:val="3D0F1A9C"/>
    <w:rsid w:val="3D253016"/>
    <w:rsid w:val="3D498020"/>
    <w:rsid w:val="3D71973F"/>
    <w:rsid w:val="3D762789"/>
    <w:rsid w:val="3D9AC58D"/>
    <w:rsid w:val="3DAABECD"/>
    <w:rsid w:val="3DD7194A"/>
    <w:rsid w:val="3DE69946"/>
    <w:rsid w:val="3DEB7382"/>
    <w:rsid w:val="3E03BAAA"/>
    <w:rsid w:val="3E050DEE"/>
    <w:rsid w:val="3E05A50A"/>
    <w:rsid w:val="3E11830C"/>
    <w:rsid w:val="3E194CD8"/>
    <w:rsid w:val="3E2AF311"/>
    <w:rsid w:val="3E5F81D3"/>
    <w:rsid w:val="3E65854D"/>
    <w:rsid w:val="3E6A0388"/>
    <w:rsid w:val="3E74F006"/>
    <w:rsid w:val="3E96943A"/>
    <w:rsid w:val="3EA0C2CE"/>
    <w:rsid w:val="3EA7A684"/>
    <w:rsid w:val="3EAD95D2"/>
    <w:rsid w:val="3EB6044C"/>
    <w:rsid w:val="3EDA2415"/>
    <w:rsid w:val="3EEE2C0B"/>
    <w:rsid w:val="3F10949A"/>
    <w:rsid w:val="3F169B4E"/>
    <w:rsid w:val="3F37E857"/>
    <w:rsid w:val="3F3DD20C"/>
    <w:rsid w:val="3F8923F2"/>
    <w:rsid w:val="3F955DA1"/>
    <w:rsid w:val="3FA425E4"/>
    <w:rsid w:val="3FA82B04"/>
    <w:rsid w:val="3FD200D1"/>
    <w:rsid w:val="3FF6972C"/>
    <w:rsid w:val="40C649D9"/>
    <w:rsid w:val="40D3B8B8"/>
    <w:rsid w:val="40D9A26D"/>
    <w:rsid w:val="40EC9025"/>
    <w:rsid w:val="40F4CEB8"/>
    <w:rsid w:val="40F85E74"/>
    <w:rsid w:val="4137841E"/>
    <w:rsid w:val="413D40B8"/>
    <w:rsid w:val="416B65D5"/>
    <w:rsid w:val="41715848"/>
    <w:rsid w:val="41989784"/>
    <w:rsid w:val="41AED3D0"/>
    <w:rsid w:val="41B2E642"/>
    <w:rsid w:val="41B56FAB"/>
    <w:rsid w:val="41CCA955"/>
    <w:rsid w:val="41E86799"/>
    <w:rsid w:val="41F89C7A"/>
    <w:rsid w:val="420A2FA1"/>
    <w:rsid w:val="420AC75C"/>
    <w:rsid w:val="422C5A97"/>
    <w:rsid w:val="4231A659"/>
    <w:rsid w:val="423310BC"/>
    <w:rsid w:val="42463412"/>
    <w:rsid w:val="42601BBE"/>
    <w:rsid w:val="426C99BB"/>
    <w:rsid w:val="4273BCB5"/>
    <w:rsid w:val="4275035D"/>
    <w:rsid w:val="427BDE56"/>
    <w:rsid w:val="42A815C8"/>
    <w:rsid w:val="42C48C64"/>
    <w:rsid w:val="42DD06A9"/>
    <w:rsid w:val="42DD4E10"/>
    <w:rsid w:val="42F412BE"/>
    <w:rsid w:val="42FCA582"/>
    <w:rsid w:val="43117114"/>
    <w:rsid w:val="43209AFA"/>
    <w:rsid w:val="433341CE"/>
    <w:rsid w:val="4337115D"/>
    <w:rsid w:val="4349CEB8"/>
    <w:rsid w:val="4352F56D"/>
    <w:rsid w:val="4379DAB9"/>
    <w:rsid w:val="437D29CF"/>
    <w:rsid w:val="43AA72A2"/>
    <w:rsid w:val="43E6EC4E"/>
    <w:rsid w:val="440F2856"/>
    <w:rsid w:val="441DB675"/>
    <w:rsid w:val="4444218D"/>
    <w:rsid w:val="4450407B"/>
    <w:rsid w:val="445B4436"/>
    <w:rsid w:val="4466ED14"/>
    <w:rsid w:val="449F8C11"/>
    <w:rsid w:val="44B43CE0"/>
    <w:rsid w:val="44CD86BC"/>
    <w:rsid w:val="44D5C766"/>
    <w:rsid w:val="45652D21"/>
    <w:rsid w:val="4596FD31"/>
    <w:rsid w:val="45AFAC7B"/>
    <w:rsid w:val="45ECCC3B"/>
    <w:rsid w:val="463760A6"/>
    <w:rsid w:val="465E2287"/>
    <w:rsid w:val="4666C799"/>
    <w:rsid w:val="46716594"/>
    <w:rsid w:val="46854650"/>
    <w:rsid w:val="4698E8FD"/>
    <w:rsid w:val="469928C7"/>
    <w:rsid w:val="469A454F"/>
    <w:rsid w:val="469B3773"/>
    <w:rsid w:val="46A55207"/>
    <w:rsid w:val="46B4152B"/>
    <w:rsid w:val="46C3F760"/>
    <w:rsid w:val="46C98AD4"/>
    <w:rsid w:val="46E7051D"/>
    <w:rsid w:val="46F6E83B"/>
    <w:rsid w:val="4745EEF5"/>
    <w:rsid w:val="4786B545"/>
    <w:rsid w:val="47A73D44"/>
    <w:rsid w:val="48045A6C"/>
    <w:rsid w:val="483F2B18"/>
    <w:rsid w:val="484359E7"/>
    <w:rsid w:val="484EFA24"/>
    <w:rsid w:val="487FE503"/>
    <w:rsid w:val="48837558"/>
    <w:rsid w:val="4892FC4F"/>
    <w:rsid w:val="48EB0A35"/>
    <w:rsid w:val="48EC5505"/>
    <w:rsid w:val="492447C8"/>
    <w:rsid w:val="4933CDE8"/>
    <w:rsid w:val="4945181B"/>
    <w:rsid w:val="4984440B"/>
    <w:rsid w:val="4997DEA7"/>
    <w:rsid w:val="49AE14F3"/>
    <w:rsid w:val="49C22741"/>
    <w:rsid w:val="49DBD888"/>
    <w:rsid w:val="49DC10B2"/>
    <w:rsid w:val="49DDA8BF"/>
    <w:rsid w:val="49DF2A48"/>
    <w:rsid w:val="49E7A35A"/>
    <w:rsid w:val="49EDC063"/>
    <w:rsid w:val="49F22D46"/>
    <w:rsid w:val="49F2FBF2"/>
    <w:rsid w:val="4A342D1E"/>
    <w:rsid w:val="4A74837B"/>
    <w:rsid w:val="4AB76F25"/>
    <w:rsid w:val="4ABCB362"/>
    <w:rsid w:val="4AC2E2FD"/>
    <w:rsid w:val="4AC90754"/>
    <w:rsid w:val="4AC9FCE2"/>
    <w:rsid w:val="4AE5A108"/>
    <w:rsid w:val="4B20001C"/>
    <w:rsid w:val="4B23B8B7"/>
    <w:rsid w:val="4B2D3E5B"/>
    <w:rsid w:val="4B3DF385"/>
    <w:rsid w:val="4B7CD227"/>
    <w:rsid w:val="4B8DC614"/>
    <w:rsid w:val="4BA6FB04"/>
    <w:rsid w:val="4BC1C544"/>
    <w:rsid w:val="4BEADF1C"/>
    <w:rsid w:val="4BF14E70"/>
    <w:rsid w:val="4C40C530"/>
    <w:rsid w:val="4C47A4FD"/>
    <w:rsid w:val="4C5018F9"/>
    <w:rsid w:val="4C75DBB9"/>
    <w:rsid w:val="4C843FE1"/>
    <w:rsid w:val="4CA6CC79"/>
    <w:rsid w:val="4CCFAFCA"/>
    <w:rsid w:val="4CD45503"/>
    <w:rsid w:val="4CF9F6C9"/>
    <w:rsid w:val="4D0D3C47"/>
    <w:rsid w:val="4D3E5C4A"/>
    <w:rsid w:val="4D44BCB7"/>
    <w:rsid w:val="4D654AFE"/>
    <w:rsid w:val="4D7C6A2A"/>
    <w:rsid w:val="4DCCAEB8"/>
    <w:rsid w:val="4DEB4A15"/>
    <w:rsid w:val="4DFE0D92"/>
    <w:rsid w:val="4E31AF06"/>
    <w:rsid w:val="4E6016DF"/>
    <w:rsid w:val="4EA0528B"/>
    <w:rsid w:val="4EA9C6B8"/>
    <w:rsid w:val="4EAA4C3E"/>
    <w:rsid w:val="4EB674FB"/>
    <w:rsid w:val="4F099BEA"/>
    <w:rsid w:val="4F10D652"/>
    <w:rsid w:val="4F1A2B6C"/>
    <w:rsid w:val="4F1DF467"/>
    <w:rsid w:val="4F38469F"/>
    <w:rsid w:val="4F569137"/>
    <w:rsid w:val="4F5AE60F"/>
    <w:rsid w:val="4F5B9ED9"/>
    <w:rsid w:val="4F6AF5AD"/>
    <w:rsid w:val="4F703FC2"/>
    <w:rsid w:val="4F7659B3"/>
    <w:rsid w:val="4F91D420"/>
    <w:rsid w:val="4FC3D05A"/>
    <w:rsid w:val="4FC9DE1B"/>
    <w:rsid w:val="4FCA214B"/>
    <w:rsid w:val="4FD1D997"/>
    <w:rsid w:val="5046BA33"/>
    <w:rsid w:val="507ADE19"/>
    <w:rsid w:val="50A7A685"/>
    <w:rsid w:val="50A9ADF0"/>
    <w:rsid w:val="50B592F0"/>
    <w:rsid w:val="50BC96FF"/>
    <w:rsid w:val="50F85469"/>
    <w:rsid w:val="510F3226"/>
    <w:rsid w:val="5112C075"/>
    <w:rsid w:val="513A4139"/>
    <w:rsid w:val="514CB693"/>
    <w:rsid w:val="5173AD5D"/>
    <w:rsid w:val="51864A7E"/>
    <w:rsid w:val="51C7B596"/>
    <w:rsid w:val="520A3ECE"/>
    <w:rsid w:val="52285BA8"/>
    <w:rsid w:val="52438DD1"/>
    <w:rsid w:val="5246EAEA"/>
    <w:rsid w:val="524B1D05"/>
    <w:rsid w:val="525873BA"/>
    <w:rsid w:val="5260B03F"/>
    <w:rsid w:val="526877EA"/>
    <w:rsid w:val="5284EA96"/>
    <w:rsid w:val="5290D564"/>
    <w:rsid w:val="52ACC80D"/>
    <w:rsid w:val="52B9D846"/>
    <w:rsid w:val="5337E101"/>
    <w:rsid w:val="5337F350"/>
    <w:rsid w:val="534FA701"/>
    <w:rsid w:val="537DE53B"/>
    <w:rsid w:val="5391EA90"/>
    <w:rsid w:val="53CBCE3B"/>
    <w:rsid w:val="53F3A548"/>
    <w:rsid w:val="5415BA10"/>
    <w:rsid w:val="5426E18F"/>
    <w:rsid w:val="5466C791"/>
    <w:rsid w:val="547D418C"/>
    <w:rsid w:val="5492B63F"/>
    <w:rsid w:val="54BDFEB8"/>
    <w:rsid w:val="54E37F9D"/>
    <w:rsid w:val="5500DCF9"/>
    <w:rsid w:val="550DC655"/>
    <w:rsid w:val="55154037"/>
    <w:rsid w:val="55305614"/>
    <w:rsid w:val="5559577A"/>
    <w:rsid w:val="5596B669"/>
    <w:rsid w:val="55A83D4D"/>
    <w:rsid w:val="55B52C8D"/>
    <w:rsid w:val="55B641DD"/>
    <w:rsid w:val="55F65162"/>
    <w:rsid w:val="5604B66B"/>
    <w:rsid w:val="5607A668"/>
    <w:rsid w:val="5613EF4C"/>
    <w:rsid w:val="5635588D"/>
    <w:rsid w:val="56478519"/>
    <w:rsid w:val="56682D53"/>
    <w:rsid w:val="566A32DA"/>
    <w:rsid w:val="566A6782"/>
    <w:rsid w:val="568B7E65"/>
    <w:rsid w:val="568D23F9"/>
    <w:rsid w:val="569184B2"/>
    <w:rsid w:val="569DD1F0"/>
    <w:rsid w:val="56AF0CC7"/>
    <w:rsid w:val="56D17A7E"/>
    <w:rsid w:val="56EEDE7F"/>
    <w:rsid w:val="57045D52"/>
    <w:rsid w:val="570BFD23"/>
    <w:rsid w:val="57100876"/>
    <w:rsid w:val="572AFF2C"/>
    <w:rsid w:val="57398F70"/>
    <w:rsid w:val="5746C892"/>
    <w:rsid w:val="575B29F6"/>
    <w:rsid w:val="57A1D4C4"/>
    <w:rsid w:val="57AC6D24"/>
    <w:rsid w:val="57AD4AB1"/>
    <w:rsid w:val="57E555D2"/>
    <w:rsid w:val="57FDA6BC"/>
    <w:rsid w:val="584CCACB"/>
    <w:rsid w:val="58683A87"/>
    <w:rsid w:val="58886E1B"/>
    <w:rsid w:val="588D1490"/>
    <w:rsid w:val="5898E107"/>
    <w:rsid w:val="5899CEF9"/>
    <w:rsid w:val="589BE018"/>
    <w:rsid w:val="58B7F951"/>
    <w:rsid w:val="58BBDC7B"/>
    <w:rsid w:val="58CF3AC8"/>
    <w:rsid w:val="58E2D3BE"/>
    <w:rsid w:val="593EA01B"/>
    <w:rsid w:val="594AB064"/>
    <w:rsid w:val="594D40A4"/>
    <w:rsid w:val="599C0217"/>
    <w:rsid w:val="59A992B4"/>
    <w:rsid w:val="59D7DFDE"/>
    <w:rsid w:val="59E0C449"/>
    <w:rsid w:val="59EA6968"/>
    <w:rsid w:val="59F0DD24"/>
    <w:rsid w:val="59FF874A"/>
    <w:rsid w:val="5A06B1AA"/>
    <w:rsid w:val="5A44A121"/>
    <w:rsid w:val="5A5F1A38"/>
    <w:rsid w:val="5A776A5D"/>
    <w:rsid w:val="5A80503F"/>
    <w:rsid w:val="5A9591B5"/>
    <w:rsid w:val="5AC54A6B"/>
    <w:rsid w:val="5AE0B804"/>
    <w:rsid w:val="5AE7FF01"/>
    <w:rsid w:val="5B1C6BC4"/>
    <w:rsid w:val="5B337AF4"/>
    <w:rsid w:val="5B3E13DB"/>
    <w:rsid w:val="5B3F1BB7"/>
    <w:rsid w:val="5B4747E3"/>
    <w:rsid w:val="5B51E1D7"/>
    <w:rsid w:val="5B7798F6"/>
    <w:rsid w:val="5B77F203"/>
    <w:rsid w:val="5B7F9A9F"/>
    <w:rsid w:val="5B94178F"/>
    <w:rsid w:val="5BA467B3"/>
    <w:rsid w:val="5BB16E9E"/>
    <w:rsid w:val="5BE0C474"/>
    <w:rsid w:val="5BEE3ADA"/>
    <w:rsid w:val="5BFD9B05"/>
    <w:rsid w:val="5C164F79"/>
    <w:rsid w:val="5C1D4BF6"/>
    <w:rsid w:val="5C469583"/>
    <w:rsid w:val="5C55B87C"/>
    <w:rsid w:val="5C61A413"/>
    <w:rsid w:val="5C6CDDE7"/>
    <w:rsid w:val="5C7FF42C"/>
    <w:rsid w:val="5C86BFE5"/>
    <w:rsid w:val="5C9C0354"/>
    <w:rsid w:val="5CAD4F83"/>
    <w:rsid w:val="5CB01A06"/>
    <w:rsid w:val="5CCBE704"/>
    <w:rsid w:val="5CDA2D42"/>
    <w:rsid w:val="5CEE6BAC"/>
    <w:rsid w:val="5D3FA63F"/>
    <w:rsid w:val="5D593AD9"/>
    <w:rsid w:val="5D710A33"/>
    <w:rsid w:val="5D8452B1"/>
    <w:rsid w:val="5D901E1F"/>
    <w:rsid w:val="5DC0FF86"/>
    <w:rsid w:val="5DD259EC"/>
    <w:rsid w:val="5DD83985"/>
    <w:rsid w:val="5DFB5D46"/>
    <w:rsid w:val="5DFDCBE2"/>
    <w:rsid w:val="5E0A1589"/>
    <w:rsid w:val="5E2D9D46"/>
    <w:rsid w:val="5E4D4D2D"/>
    <w:rsid w:val="5E7041DB"/>
    <w:rsid w:val="5E75B49D"/>
    <w:rsid w:val="5EB372AA"/>
    <w:rsid w:val="5EC86C00"/>
    <w:rsid w:val="5EF94B46"/>
    <w:rsid w:val="5EFF02F3"/>
    <w:rsid w:val="5F0F0223"/>
    <w:rsid w:val="5F4D0ACA"/>
    <w:rsid w:val="5F64511A"/>
    <w:rsid w:val="5F822DB3"/>
    <w:rsid w:val="5FAAB1DE"/>
    <w:rsid w:val="5FB74C91"/>
    <w:rsid w:val="5FBC2508"/>
    <w:rsid w:val="5FC072A4"/>
    <w:rsid w:val="5FC0FCCD"/>
    <w:rsid w:val="5FD0DB3B"/>
    <w:rsid w:val="5FD8D904"/>
    <w:rsid w:val="5FE6EFC1"/>
    <w:rsid w:val="601508BA"/>
    <w:rsid w:val="6024374B"/>
    <w:rsid w:val="6039D2F5"/>
    <w:rsid w:val="6048D9D6"/>
    <w:rsid w:val="605380BC"/>
    <w:rsid w:val="60BCF40B"/>
    <w:rsid w:val="60CFFB29"/>
    <w:rsid w:val="60F92147"/>
    <w:rsid w:val="6103B985"/>
    <w:rsid w:val="61278BEB"/>
    <w:rsid w:val="612CC107"/>
    <w:rsid w:val="6132807E"/>
    <w:rsid w:val="6148BAA0"/>
    <w:rsid w:val="614C3A45"/>
    <w:rsid w:val="6154E75E"/>
    <w:rsid w:val="6155A832"/>
    <w:rsid w:val="6164ECE6"/>
    <w:rsid w:val="61751D10"/>
    <w:rsid w:val="6183A2CC"/>
    <w:rsid w:val="619F4F16"/>
    <w:rsid w:val="61A23F04"/>
    <w:rsid w:val="61A320C6"/>
    <w:rsid w:val="61BA42E4"/>
    <w:rsid w:val="61BF34EA"/>
    <w:rsid w:val="61CFD6A0"/>
    <w:rsid w:val="6211E78E"/>
    <w:rsid w:val="623B30C8"/>
    <w:rsid w:val="6245116D"/>
    <w:rsid w:val="625005F8"/>
    <w:rsid w:val="62A93378"/>
    <w:rsid w:val="62F04E55"/>
    <w:rsid w:val="62F40644"/>
    <w:rsid w:val="630339A3"/>
    <w:rsid w:val="631D723F"/>
    <w:rsid w:val="631F7154"/>
    <w:rsid w:val="632EE41B"/>
    <w:rsid w:val="634925C0"/>
    <w:rsid w:val="6353B5CE"/>
    <w:rsid w:val="6363BFCF"/>
    <w:rsid w:val="63756913"/>
    <w:rsid w:val="63886D8B"/>
    <w:rsid w:val="63AF6F00"/>
    <w:rsid w:val="63C7960D"/>
    <w:rsid w:val="63D8A549"/>
    <w:rsid w:val="63EBD659"/>
    <w:rsid w:val="63FFD04A"/>
    <w:rsid w:val="640E4341"/>
    <w:rsid w:val="64269B0D"/>
    <w:rsid w:val="642A2A62"/>
    <w:rsid w:val="6434FB2D"/>
    <w:rsid w:val="644CC172"/>
    <w:rsid w:val="646863DF"/>
    <w:rsid w:val="647BF07F"/>
    <w:rsid w:val="6482A8F0"/>
    <w:rsid w:val="6489DD43"/>
    <w:rsid w:val="6493CBE0"/>
    <w:rsid w:val="64C132DB"/>
    <w:rsid w:val="64CFE11A"/>
    <w:rsid w:val="650A1077"/>
    <w:rsid w:val="65525CD7"/>
    <w:rsid w:val="65675F6D"/>
    <w:rsid w:val="656F1F31"/>
    <w:rsid w:val="657A6E97"/>
    <w:rsid w:val="657BC8B8"/>
    <w:rsid w:val="65AC3F5C"/>
    <w:rsid w:val="65C8204D"/>
    <w:rsid w:val="65C95403"/>
    <w:rsid w:val="65C97C9D"/>
    <w:rsid w:val="65D8401E"/>
    <w:rsid w:val="65EF3678"/>
    <w:rsid w:val="6607AB3D"/>
    <w:rsid w:val="6615CE13"/>
    <w:rsid w:val="661E7951"/>
    <w:rsid w:val="662BA706"/>
    <w:rsid w:val="663C67D4"/>
    <w:rsid w:val="663F0CEC"/>
    <w:rsid w:val="6643A718"/>
    <w:rsid w:val="6668CF73"/>
    <w:rsid w:val="66701C8F"/>
    <w:rsid w:val="6677088F"/>
    <w:rsid w:val="668A1955"/>
    <w:rsid w:val="66A0EA85"/>
    <w:rsid w:val="66BCF0F3"/>
    <w:rsid w:val="66E46127"/>
    <w:rsid w:val="66EF25ED"/>
    <w:rsid w:val="66F62178"/>
    <w:rsid w:val="66F69923"/>
    <w:rsid w:val="67179919"/>
    <w:rsid w:val="6721172B"/>
    <w:rsid w:val="6723771B"/>
    <w:rsid w:val="674459D4"/>
    <w:rsid w:val="6797CB58"/>
    <w:rsid w:val="67B23A6E"/>
    <w:rsid w:val="67BC999C"/>
    <w:rsid w:val="67C1AA58"/>
    <w:rsid w:val="67CD6BAF"/>
    <w:rsid w:val="67E37E7C"/>
    <w:rsid w:val="67EEFD73"/>
    <w:rsid w:val="68256E21"/>
    <w:rsid w:val="684D7496"/>
    <w:rsid w:val="684F8B96"/>
    <w:rsid w:val="6875845C"/>
    <w:rsid w:val="689104F7"/>
    <w:rsid w:val="689A96CE"/>
    <w:rsid w:val="68BDDA78"/>
    <w:rsid w:val="68DB5F30"/>
    <w:rsid w:val="68FB6EE1"/>
    <w:rsid w:val="690FC787"/>
    <w:rsid w:val="6919B2BA"/>
    <w:rsid w:val="69875EA5"/>
    <w:rsid w:val="69A9DCE6"/>
    <w:rsid w:val="69AF016A"/>
    <w:rsid w:val="69B91D0E"/>
    <w:rsid w:val="69D1B064"/>
    <w:rsid w:val="6A15BC8D"/>
    <w:rsid w:val="6A33C5D9"/>
    <w:rsid w:val="6A3DFF04"/>
    <w:rsid w:val="6A4AC821"/>
    <w:rsid w:val="6A4AC978"/>
    <w:rsid w:val="6A6F446B"/>
    <w:rsid w:val="6A703DED"/>
    <w:rsid w:val="6A74403A"/>
    <w:rsid w:val="6A7E4665"/>
    <w:rsid w:val="6A8384F8"/>
    <w:rsid w:val="6A9C5ABE"/>
    <w:rsid w:val="6A9F9058"/>
    <w:rsid w:val="6AD0C73D"/>
    <w:rsid w:val="6B3C8060"/>
    <w:rsid w:val="6B6965B2"/>
    <w:rsid w:val="6B7C1ED7"/>
    <w:rsid w:val="6B8CC239"/>
    <w:rsid w:val="6B8E30AD"/>
    <w:rsid w:val="6BA8A5E7"/>
    <w:rsid w:val="6BAD3679"/>
    <w:rsid w:val="6BF63C27"/>
    <w:rsid w:val="6C0C325F"/>
    <w:rsid w:val="6C573442"/>
    <w:rsid w:val="6C5C3CF4"/>
    <w:rsid w:val="6C6ABE95"/>
    <w:rsid w:val="6C8933AA"/>
    <w:rsid w:val="6C9EF5AC"/>
    <w:rsid w:val="6D1AA14C"/>
    <w:rsid w:val="6D31BB21"/>
    <w:rsid w:val="6D344550"/>
    <w:rsid w:val="6D39AEB4"/>
    <w:rsid w:val="6D4D5559"/>
    <w:rsid w:val="6DAE111C"/>
    <w:rsid w:val="6DD4F8C4"/>
    <w:rsid w:val="6DEC1D5E"/>
    <w:rsid w:val="6DEF1A86"/>
    <w:rsid w:val="6E233943"/>
    <w:rsid w:val="6E366811"/>
    <w:rsid w:val="6E3DDBCF"/>
    <w:rsid w:val="6E637F52"/>
    <w:rsid w:val="6E6C4B25"/>
    <w:rsid w:val="6E75F254"/>
    <w:rsid w:val="6E975E79"/>
    <w:rsid w:val="6EA68129"/>
    <w:rsid w:val="6EB7A769"/>
    <w:rsid w:val="6ED6BD94"/>
    <w:rsid w:val="6EE8495F"/>
    <w:rsid w:val="6EFA19C5"/>
    <w:rsid w:val="6EFA9DB3"/>
    <w:rsid w:val="6F02D22F"/>
    <w:rsid w:val="6F061451"/>
    <w:rsid w:val="6F0B8CC0"/>
    <w:rsid w:val="6F1B3F3A"/>
    <w:rsid w:val="6F258848"/>
    <w:rsid w:val="6F602FDB"/>
    <w:rsid w:val="6F692AEC"/>
    <w:rsid w:val="6F77062B"/>
    <w:rsid w:val="6F8E29D5"/>
    <w:rsid w:val="6F9427E5"/>
    <w:rsid w:val="6FA1D1E3"/>
    <w:rsid w:val="6FBCF7D1"/>
    <w:rsid w:val="6FC16B1B"/>
    <w:rsid w:val="7020ECD3"/>
    <w:rsid w:val="7040DABE"/>
    <w:rsid w:val="705C1984"/>
    <w:rsid w:val="7072585A"/>
    <w:rsid w:val="707AE23A"/>
    <w:rsid w:val="707DAA28"/>
    <w:rsid w:val="7088EB9B"/>
    <w:rsid w:val="70AD23E2"/>
    <w:rsid w:val="70AEDAE0"/>
    <w:rsid w:val="70CEBCA5"/>
    <w:rsid w:val="70D52315"/>
    <w:rsid w:val="70DA1E72"/>
    <w:rsid w:val="7119426B"/>
    <w:rsid w:val="7123DC37"/>
    <w:rsid w:val="7124C49F"/>
    <w:rsid w:val="713AC774"/>
    <w:rsid w:val="71636486"/>
    <w:rsid w:val="71682DD3"/>
    <w:rsid w:val="71B239DC"/>
    <w:rsid w:val="71BC37CA"/>
    <w:rsid w:val="71EE2AAC"/>
    <w:rsid w:val="71F4E1E8"/>
    <w:rsid w:val="71FAE628"/>
    <w:rsid w:val="721F4C47"/>
    <w:rsid w:val="72294B2D"/>
    <w:rsid w:val="7231BA87"/>
    <w:rsid w:val="723DF85E"/>
    <w:rsid w:val="7249E8C5"/>
    <w:rsid w:val="727C5851"/>
    <w:rsid w:val="729A4192"/>
    <w:rsid w:val="72A7D407"/>
    <w:rsid w:val="72C3B13D"/>
    <w:rsid w:val="72E3C5A3"/>
    <w:rsid w:val="72E6ACA5"/>
    <w:rsid w:val="730C8124"/>
    <w:rsid w:val="731D8FF4"/>
    <w:rsid w:val="73281259"/>
    <w:rsid w:val="733546E3"/>
    <w:rsid w:val="73409A37"/>
    <w:rsid w:val="734CC9E2"/>
    <w:rsid w:val="737770C8"/>
    <w:rsid w:val="737F439F"/>
    <w:rsid w:val="7399EAD2"/>
    <w:rsid w:val="73A0BC2B"/>
    <w:rsid w:val="73DE91AA"/>
    <w:rsid w:val="7401FA23"/>
    <w:rsid w:val="741690B8"/>
    <w:rsid w:val="74530C7D"/>
    <w:rsid w:val="74726042"/>
    <w:rsid w:val="74857B6D"/>
    <w:rsid w:val="74882960"/>
    <w:rsid w:val="748D1D4B"/>
    <w:rsid w:val="74C153E8"/>
    <w:rsid w:val="74C263CA"/>
    <w:rsid w:val="74E6F6BE"/>
    <w:rsid w:val="74F20C08"/>
    <w:rsid w:val="750638DE"/>
    <w:rsid w:val="750A00E0"/>
    <w:rsid w:val="752ACEF3"/>
    <w:rsid w:val="753636A9"/>
    <w:rsid w:val="7549327F"/>
    <w:rsid w:val="754E6354"/>
    <w:rsid w:val="7572F110"/>
    <w:rsid w:val="757AAA6D"/>
    <w:rsid w:val="7599DA08"/>
    <w:rsid w:val="75BFF1E0"/>
    <w:rsid w:val="75D5B481"/>
    <w:rsid w:val="760DD3F3"/>
    <w:rsid w:val="76118F24"/>
    <w:rsid w:val="7632841D"/>
    <w:rsid w:val="76506BDF"/>
    <w:rsid w:val="765530B6"/>
    <w:rsid w:val="7670BE4E"/>
    <w:rsid w:val="767B168E"/>
    <w:rsid w:val="76E7B22E"/>
    <w:rsid w:val="771949AD"/>
    <w:rsid w:val="774DC39E"/>
    <w:rsid w:val="7774B9A8"/>
    <w:rsid w:val="779BB02C"/>
    <w:rsid w:val="77A33952"/>
    <w:rsid w:val="77D85B02"/>
    <w:rsid w:val="77EF3DAA"/>
    <w:rsid w:val="782D8168"/>
    <w:rsid w:val="7830E597"/>
    <w:rsid w:val="7858E08F"/>
    <w:rsid w:val="786CEEC1"/>
    <w:rsid w:val="78742D4E"/>
    <w:rsid w:val="787FDB90"/>
    <w:rsid w:val="78920E29"/>
    <w:rsid w:val="78A9B1E4"/>
    <w:rsid w:val="78B5783D"/>
    <w:rsid w:val="78B6A312"/>
    <w:rsid w:val="78DB8512"/>
    <w:rsid w:val="7901C083"/>
    <w:rsid w:val="792A6E1C"/>
    <w:rsid w:val="792E77AA"/>
    <w:rsid w:val="79367640"/>
    <w:rsid w:val="793E7D7C"/>
    <w:rsid w:val="797A04C9"/>
    <w:rsid w:val="79A24FDF"/>
    <w:rsid w:val="79AB481D"/>
    <w:rsid w:val="79AF567D"/>
    <w:rsid w:val="79B3CD1D"/>
    <w:rsid w:val="79B9A616"/>
    <w:rsid w:val="79C92E39"/>
    <w:rsid w:val="79F0194C"/>
    <w:rsid w:val="79FBD133"/>
    <w:rsid w:val="7A03DEDD"/>
    <w:rsid w:val="7A09A7CC"/>
    <w:rsid w:val="7A1FC208"/>
    <w:rsid w:val="7A2DE6C4"/>
    <w:rsid w:val="7A3CB8E2"/>
    <w:rsid w:val="7A4BA7A7"/>
    <w:rsid w:val="7A4C26D9"/>
    <w:rsid w:val="7A5FEB47"/>
    <w:rsid w:val="7A9F4B83"/>
    <w:rsid w:val="7AA017C1"/>
    <w:rsid w:val="7AAC0524"/>
    <w:rsid w:val="7AB8A1CF"/>
    <w:rsid w:val="7AD85889"/>
    <w:rsid w:val="7ADA660F"/>
    <w:rsid w:val="7AE36A9B"/>
    <w:rsid w:val="7AEE49B2"/>
    <w:rsid w:val="7AF268F5"/>
    <w:rsid w:val="7AFC6D5F"/>
    <w:rsid w:val="7B041DC2"/>
    <w:rsid w:val="7B0ECD46"/>
    <w:rsid w:val="7B40AF99"/>
    <w:rsid w:val="7B44EF06"/>
    <w:rsid w:val="7B641A4F"/>
    <w:rsid w:val="7B7573F9"/>
    <w:rsid w:val="7B8A34F9"/>
    <w:rsid w:val="7B8AACE8"/>
    <w:rsid w:val="7B8C4FD0"/>
    <w:rsid w:val="7B9538F9"/>
    <w:rsid w:val="7B95A386"/>
    <w:rsid w:val="7BA19BA8"/>
    <w:rsid w:val="7BA6417B"/>
    <w:rsid w:val="7BC6EF45"/>
    <w:rsid w:val="7BF8804E"/>
    <w:rsid w:val="7BFC1EC0"/>
    <w:rsid w:val="7C2134C1"/>
    <w:rsid w:val="7C677746"/>
    <w:rsid w:val="7C6A4E77"/>
    <w:rsid w:val="7C85F569"/>
    <w:rsid w:val="7C8B36B7"/>
    <w:rsid w:val="7CA0E5C9"/>
    <w:rsid w:val="7CAB49DD"/>
    <w:rsid w:val="7CE469B6"/>
    <w:rsid w:val="7CEB0D93"/>
    <w:rsid w:val="7CFF8EF8"/>
    <w:rsid w:val="7D0237FA"/>
    <w:rsid w:val="7D180980"/>
    <w:rsid w:val="7D242E20"/>
    <w:rsid w:val="7D282031"/>
    <w:rsid w:val="7D4D6FCA"/>
    <w:rsid w:val="7D7EA115"/>
    <w:rsid w:val="7D8903ED"/>
    <w:rsid w:val="7D91A1B5"/>
    <w:rsid w:val="7D9E1F1E"/>
    <w:rsid w:val="7DB1C21B"/>
    <w:rsid w:val="7DB23FE8"/>
    <w:rsid w:val="7DBDEC3B"/>
    <w:rsid w:val="7DDA2BFF"/>
    <w:rsid w:val="7E1BA89F"/>
    <w:rsid w:val="7E4B7E7F"/>
    <w:rsid w:val="7E548C33"/>
    <w:rsid w:val="7E603803"/>
    <w:rsid w:val="7E67367A"/>
    <w:rsid w:val="7E73CB49"/>
    <w:rsid w:val="7E94B1D6"/>
    <w:rsid w:val="7EED23B2"/>
    <w:rsid w:val="7EFC4031"/>
    <w:rsid w:val="7F18F368"/>
    <w:rsid w:val="7F5DD527"/>
    <w:rsid w:val="7F7D687E"/>
    <w:rsid w:val="7F84844D"/>
    <w:rsid w:val="7FE36CE7"/>
    <w:rsid w:val="7FFF4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E503"/>
  <w15:chartTrackingRefBased/>
  <w15:docId w15:val="{878E41E5-95A6-4845-99C7-22475532C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9FF"/>
    <w:pPr>
      <w:spacing w:after="240" w:line="240" w:lineRule="auto"/>
    </w:pPr>
    <w:rPr>
      <w:rFonts w:ascii="Calibri" w:hAnsi="Calibri"/>
      <w:sz w:val="24"/>
    </w:rPr>
  </w:style>
  <w:style w:type="paragraph" w:styleId="Heading1">
    <w:name w:val="heading 1"/>
    <w:basedOn w:val="Heading2"/>
    <w:next w:val="Normal"/>
    <w:link w:val="Heading1Char"/>
    <w:uiPriority w:val="9"/>
    <w:qFormat/>
    <w:rsid w:val="00E7156F"/>
    <w:pPr>
      <w:outlineLvl w:val="0"/>
    </w:pPr>
  </w:style>
  <w:style w:type="paragraph" w:styleId="Heading2">
    <w:name w:val="heading 2"/>
    <w:basedOn w:val="Normal"/>
    <w:next w:val="Normal"/>
    <w:link w:val="Heading2Char"/>
    <w:uiPriority w:val="9"/>
    <w:unhideWhenUsed/>
    <w:qFormat/>
    <w:rsid w:val="001416A1"/>
    <w:pPr>
      <w:keepNext/>
      <w:keepLines/>
      <w:outlineLvl w:val="1"/>
    </w:pPr>
    <w:rPr>
      <w:rFonts w:ascii="Trebuchet MS" w:eastAsiaTheme="majorEastAsia" w:hAnsi="Trebuchet MS" w:cstheme="majorBidi"/>
      <w:b/>
      <w:color w:val="000000" w:themeColor="text1"/>
      <w:sz w:val="28"/>
      <w:szCs w:val="26"/>
    </w:rPr>
  </w:style>
  <w:style w:type="paragraph" w:styleId="Heading3">
    <w:name w:val="heading 3"/>
    <w:basedOn w:val="Normal"/>
    <w:next w:val="Normal"/>
    <w:link w:val="Heading3Char"/>
    <w:uiPriority w:val="9"/>
    <w:unhideWhenUsed/>
    <w:qFormat/>
    <w:rsid w:val="00513C82"/>
    <w:pPr>
      <w:spacing w:before="240" w:after="60"/>
      <w:outlineLvl w:val="2"/>
    </w:pPr>
    <w:rPr>
      <w:rFonts w:ascii="Trebuchet MS" w:eastAsia="Verdana" w:hAnsi="Trebuchet MS" w:cs="Verdana"/>
      <w:b/>
      <w:bCs/>
      <w:u w:val="single"/>
    </w:rPr>
  </w:style>
  <w:style w:type="paragraph" w:styleId="Heading4">
    <w:name w:val="heading 4"/>
    <w:basedOn w:val="Normal"/>
    <w:next w:val="Normal"/>
    <w:link w:val="Heading4Char"/>
    <w:uiPriority w:val="9"/>
    <w:unhideWhenUsed/>
    <w:qFormat/>
    <w:rsid w:val="00556772"/>
    <w:pPr>
      <w:keepNext/>
      <w:keepLines/>
      <w:spacing w:before="240" w:after="0"/>
      <w:outlineLvl w:val="3"/>
    </w:pPr>
    <w:rPr>
      <w:rFonts w:ascii="Trebuchet MS" w:eastAsiaTheme="majorEastAsia" w:hAnsi="Trebuchet MS" w:cstheme="majorBidi"/>
      <w:b/>
      <w:iCs/>
    </w:rPr>
  </w:style>
  <w:style w:type="paragraph" w:styleId="Heading5">
    <w:name w:val="heading 5"/>
    <w:basedOn w:val="Normal"/>
    <w:next w:val="Normal"/>
    <w:link w:val="Heading5Char"/>
    <w:uiPriority w:val="9"/>
    <w:unhideWhenUsed/>
    <w:qFormat/>
    <w:rsid w:val="00A066C4"/>
    <w:pPr>
      <w:widowControl w:val="0"/>
      <w:autoSpaceDE w:val="0"/>
      <w:autoSpaceDN w:val="0"/>
      <w:adjustRightInd w:val="0"/>
      <w:spacing w:before="240" w:after="60"/>
      <w:outlineLvl w:val="4"/>
    </w:pPr>
    <w:rPr>
      <w:rFonts w:ascii="Trebuchet MS" w:hAnsi="Trebuchet MS" w:cs="Trebuchet-BoldItalic"/>
      <w:bCs/>
      <w:i/>
      <w:iCs/>
      <w:color w:val="000000"/>
      <w:sz w:val="28"/>
      <w:szCs w:val="28"/>
    </w:rPr>
  </w:style>
  <w:style w:type="paragraph" w:styleId="Heading6">
    <w:name w:val="heading 6"/>
    <w:basedOn w:val="Normal"/>
    <w:next w:val="Normal"/>
    <w:link w:val="Heading6Char"/>
    <w:uiPriority w:val="9"/>
    <w:unhideWhenUsed/>
    <w:qFormat/>
    <w:rsid w:val="001F4E0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1"/>
    <w:unhideWhenUsed/>
    <w:qFormat/>
    <w:rsid w:val="001F4E0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1"/>
    <w:unhideWhenUsed/>
    <w:qFormat/>
    <w:rsid w:val="001F4E0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1"/>
    <w:unhideWhenUsed/>
    <w:qFormat/>
    <w:rsid w:val="00781E9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C84684"/>
    <w:rPr>
      <w:rFonts w:ascii="Calibri" w:hAnsi="Calibri"/>
      <w:sz w:val="20"/>
    </w:rPr>
  </w:style>
  <w:style w:type="paragraph" w:styleId="Header">
    <w:name w:val="header"/>
    <w:basedOn w:val="Normal"/>
    <w:link w:val="HeaderChar"/>
    <w:uiPriority w:val="99"/>
    <w:unhideWhenUsed/>
    <w:rsid w:val="00C84684"/>
    <w:pPr>
      <w:tabs>
        <w:tab w:val="center" w:pos="4680"/>
        <w:tab w:val="right" w:pos="9360"/>
      </w:tabs>
      <w:spacing w:after="0"/>
    </w:pPr>
    <w:rPr>
      <w:sz w:val="20"/>
    </w:rPr>
  </w:style>
  <w:style w:type="character" w:customStyle="1" w:styleId="FooterChar">
    <w:name w:val="Footer Char"/>
    <w:basedOn w:val="DefaultParagraphFont"/>
    <w:link w:val="Footer"/>
    <w:uiPriority w:val="99"/>
    <w:rsid w:val="00C84684"/>
    <w:rPr>
      <w:rFonts w:ascii="Calibri" w:hAnsi="Calibri"/>
      <w:sz w:val="20"/>
    </w:rPr>
  </w:style>
  <w:style w:type="paragraph" w:styleId="Footer">
    <w:name w:val="footer"/>
    <w:basedOn w:val="Normal"/>
    <w:link w:val="FooterChar"/>
    <w:uiPriority w:val="99"/>
    <w:unhideWhenUsed/>
    <w:rsid w:val="00C84684"/>
    <w:pPr>
      <w:tabs>
        <w:tab w:val="center" w:pos="4680"/>
        <w:tab w:val="right" w:pos="9360"/>
      </w:tabs>
      <w:spacing w:after="0"/>
    </w:pPr>
    <w:rPr>
      <w:sz w:val="20"/>
    </w:rPr>
  </w:style>
  <w:style w:type="character" w:customStyle="1" w:styleId="Heading2Char">
    <w:name w:val="Heading 2 Char"/>
    <w:basedOn w:val="DefaultParagraphFont"/>
    <w:link w:val="Heading2"/>
    <w:uiPriority w:val="9"/>
    <w:rsid w:val="001416A1"/>
    <w:rPr>
      <w:rFonts w:ascii="Trebuchet MS" w:eastAsiaTheme="majorEastAsia" w:hAnsi="Trebuchet MS" w:cstheme="majorBidi"/>
      <w:b/>
      <w:color w:val="000000" w:themeColor="text1"/>
      <w:sz w:val="28"/>
      <w:szCs w:val="26"/>
    </w:rPr>
  </w:style>
  <w:style w:type="character" w:customStyle="1" w:styleId="Heading5Char">
    <w:name w:val="Heading 5 Char"/>
    <w:basedOn w:val="DefaultParagraphFont"/>
    <w:link w:val="Heading5"/>
    <w:uiPriority w:val="9"/>
    <w:rsid w:val="00A066C4"/>
    <w:rPr>
      <w:rFonts w:ascii="Trebuchet MS" w:hAnsi="Trebuchet MS" w:cs="Trebuchet-BoldItalic"/>
      <w:bCs/>
      <w:i/>
      <w:iCs/>
      <w:color w:val="000000"/>
      <w:sz w:val="28"/>
      <w:szCs w:val="28"/>
    </w:rPr>
  </w:style>
  <w:style w:type="character" w:customStyle="1" w:styleId="Heading3Char">
    <w:name w:val="Heading 3 Char"/>
    <w:basedOn w:val="DefaultParagraphFont"/>
    <w:link w:val="Heading3"/>
    <w:uiPriority w:val="9"/>
    <w:rsid w:val="00513C82"/>
    <w:rPr>
      <w:rFonts w:ascii="Trebuchet MS" w:eastAsia="Verdana" w:hAnsi="Trebuchet MS" w:cs="Verdana"/>
      <w:b/>
      <w:bCs/>
      <w:sz w:val="24"/>
      <w:u w:val="single"/>
    </w:rPr>
  </w:style>
  <w:style w:type="character" w:customStyle="1" w:styleId="Heading4Char">
    <w:name w:val="Heading 4 Char"/>
    <w:basedOn w:val="DefaultParagraphFont"/>
    <w:link w:val="Heading4"/>
    <w:uiPriority w:val="9"/>
    <w:rsid w:val="00556772"/>
    <w:rPr>
      <w:rFonts w:ascii="Trebuchet MS" w:eastAsiaTheme="majorEastAsia" w:hAnsi="Trebuchet MS" w:cstheme="majorBidi"/>
      <w:b/>
      <w:iCs/>
      <w:sz w:val="24"/>
    </w:rPr>
  </w:style>
  <w:style w:type="paragraph" w:customStyle="1" w:styleId="T1Italics">
    <w:name w:val="T1 Italics"/>
    <w:basedOn w:val="Normal"/>
    <w:uiPriority w:val="99"/>
    <w:rsid w:val="007E5096"/>
    <w:pPr>
      <w:suppressAutoHyphens/>
      <w:autoSpaceDE w:val="0"/>
      <w:autoSpaceDN w:val="0"/>
      <w:adjustRightInd w:val="0"/>
      <w:spacing w:after="180" w:line="288" w:lineRule="auto"/>
      <w:textAlignment w:val="center"/>
    </w:pPr>
    <w:rPr>
      <w:rFonts w:ascii="LegacySerif-BookItalic" w:hAnsi="LegacySerif-BookItalic" w:cs="LegacySerif-BookItalic"/>
      <w:i/>
      <w:iCs/>
      <w:color w:val="000000"/>
    </w:rPr>
  </w:style>
  <w:style w:type="paragraph" w:customStyle="1" w:styleId="HymnCopy">
    <w:name w:val="Hymn Copy"/>
    <w:basedOn w:val="Normal"/>
    <w:qFormat/>
    <w:rsid w:val="007E5096"/>
    <w:pPr>
      <w:tabs>
        <w:tab w:val="left" w:pos="1134"/>
      </w:tabs>
    </w:pPr>
    <w:rPr>
      <w:rFonts w:eastAsia="Verdana" w:cs="Verdana"/>
    </w:rPr>
  </w:style>
  <w:style w:type="character" w:customStyle="1" w:styleId="Heading1Char">
    <w:name w:val="Heading 1 Char"/>
    <w:basedOn w:val="DefaultParagraphFont"/>
    <w:link w:val="Heading1"/>
    <w:uiPriority w:val="9"/>
    <w:rsid w:val="00E7156F"/>
    <w:rPr>
      <w:rFonts w:ascii="Trebuchet MS" w:eastAsiaTheme="majorEastAsia" w:hAnsi="Trebuchet MS" w:cstheme="majorBidi"/>
      <w:b/>
      <w:color w:val="000000" w:themeColor="text1"/>
      <w:sz w:val="28"/>
      <w:szCs w:val="26"/>
    </w:rPr>
  </w:style>
  <w:style w:type="character" w:customStyle="1" w:styleId="Heading6Char">
    <w:name w:val="Heading 6 Char"/>
    <w:basedOn w:val="DefaultParagraphFont"/>
    <w:link w:val="Heading6"/>
    <w:uiPriority w:val="9"/>
    <w:rsid w:val="001F4E0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1"/>
    <w:rsid w:val="001F4E0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1"/>
    <w:rsid w:val="001F4E0B"/>
    <w:rPr>
      <w:rFonts w:asciiTheme="majorHAnsi" w:eastAsiaTheme="majorEastAsia" w:hAnsiTheme="majorHAnsi" w:cstheme="majorBidi"/>
      <w:color w:val="272727" w:themeColor="text1" w:themeTint="D8"/>
      <w:sz w:val="21"/>
      <w:szCs w:val="21"/>
    </w:rPr>
  </w:style>
  <w:style w:type="character" w:styleId="UnresolvedMention">
    <w:name w:val="Unresolved Mention"/>
    <w:basedOn w:val="DefaultParagraphFont"/>
    <w:uiPriority w:val="99"/>
    <w:semiHidden/>
    <w:unhideWhenUsed/>
    <w:rsid w:val="00093398"/>
    <w:rPr>
      <w:color w:val="605E5C"/>
      <w:shd w:val="clear" w:color="auto" w:fill="E1DFDD"/>
    </w:rPr>
  </w:style>
  <w:style w:type="paragraph" w:styleId="TOC1">
    <w:name w:val="toc 1"/>
    <w:basedOn w:val="Normal"/>
    <w:next w:val="Normal"/>
    <w:autoRedefine/>
    <w:uiPriority w:val="39"/>
    <w:unhideWhenUsed/>
    <w:qFormat/>
    <w:rsid w:val="00C84684"/>
    <w:pPr>
      <w:tabs>
        <w:tab w:val="right" w:leader="dot" w:pos="9360"/>
      </w:tabs>
      <w:spacing w:after="0"/>
    </w:pPr>
    <w:rPr>
      <w:color w:val="0000FF"/>
    </w:rPr>
  </w:style>
  <w:style w:type="paragraph" w:styleId="ListParagraph">
    <w:name w:val="List Paragraph"/>
    <w:basedOn w:val="Normal"/>
    <w:uiPriority w:val="1"/>
    <w:qFormat/>
    <w:rsid w:val="00852D7E"/>
    <w:pPr>
      <w:ind w:left="720"/>
      <w:contextualSpacing/>
    </w:pPr>
  </w:style>
  <w:style w:type="paragraph" w:styleId="Title">
    <w:name w:val="Title"/>
    <w:basedOn w:val="Normal"/>
    <w:link w:val="TitleChar"/>
    <w:uiPriority w:val="10"/>
    <w:qFormat/>
    <w:rsid w:val="0007413A"/>
    <w:pPr>
      <w:widowControl w:val="0"/>
      <w:autoSpaceDE w:val="0"/>
      <w:autoSpaceDN w:val="0"/>
      <w:spacing w:after="120"/>
    </w:pPr>
    <w:rPr>
      <w:rFonts w:ascii="Trebuchet MS" w:eastAsia="Trebuchet MS" w:hAnsi="Trebuchet MS" w:cs="Trebuchet MS"/>
      <w:b/>
      <w:color w:val="231F20"/>
      <w:sz w:val="32"/>
      <w:szCs w:val="74"/>
    </w:rPr>
  </w:style>
  <w:style w:type="character" w:customStyle="1" w:styleId="TitleChar">
    <w:name w:val="Title Char"/>
    <w:basedOn w:val="DefaultParagraphFont"/>
    <w:link w:val="Title"/>
    <w:uiPriority w:val="10"/>
    <w:rsid w:val="0007413A"/>
    <w:rPr>
      <w:rFonts w:ascii="Trebuchet MS" w:eastAsia="Trebuchet MS" w:hAnsi="Trebuchet MS" w:cs="Trebuchet MS"/>
      <w:b/>
      <w:color w:val="231F20"/>
      <w:sz w:val="32"/>
      <w:szCs w:val="74"/>
    </w:rPr>
  </w:style>
  <w:style w:type="paragraph" w:customStyle="1" w:styleId="TableParagraph">
    <w:name w:val="Table Paragraph"/>
    <w:basedOn w:val="Normal"/>
    <w:uiPriority w:val="1"/>
    <w:qFormat/>
    <w:rsid w:val="00F038C7"/>
    <w:pPr>
      <w:widowControl w:val="0"/>
      <w:autoSpaceDE w:val="0"/>
      <w:autoSpaceDN w:val="0"/>
      <w:spacing w:before="6" w:line="223" w:lineRule="auto"/>
    </w:pPr>
    <w:rPr>
      <w:rFonts w:asciiTheme="minorHAnsi" w:eastAsia="Palatino Linotype" w:hAnsiTheme="minorHAnsi" w:cstheme="minorHAnsi"/>
      <w:color w:val="231F20"/>
      <w:szCs w:val="21"/>
    </w:rPr>
  </w:style>
  <w:style w:type="character" w:styleId="Emphasis">
    <w:name w:val="Emphasis"/>
    <w:basedOn w:val="DefaultParagraphFont"/>
    <w:uiPriority w:val="20"/>
    <w:qFormat/>
    <w:rsid w:val="00A61B9B"/>
    <w:rPr>
      <w:i/>
      <w:iCs/>
    </w:rPr>
  </w:style>
  <w:style w:type="character" w:styleId="Strong">
    <w:name w:val="Strong"/>
    <w:basedOn w:val="DefaultParagraphFont"/>
    <w:uiPriority w:val="22"/>
    <w:qFormat/>
    <w:rsid w:val="0007413A"/>
    <w:rPr>
      <w:b/>
      <w:bCs/>
    </w:rPr>
  </w:style>
  <w:style w:type="numbering" w:customStyle="1" w:styleId="NoList1">
    <w:name w:val="No List1"/>
    <w:next w:val="NoList"/>
    <w:uiPriority w:val="99"/>
    <w:semiHidden/>
    <w:unhideWhenUsed/>
    <w:rsid w:val="00CF3FA8"/>
  </w:style>
  <w:style w:type="character" w:customStyle="1" w:styleId="Heading9Char">
    <w:name w:val="Heading 9 Char"/>
    <w:basedOn w:val="DefaultParagraphFont"/>
    <w:link w:val="Heading9"/>
    <w:uiPriority w:val="1"/>
    <w:rsid w:val="00781E95"/>
    <w:rPr>
      <w:rFonts w:asciiTheme="majorHAnsi" w:eastAsiaTheme="majorEastAsia" w:hAnsiTheme="majorHAnsi" w:cstheme="majorBidi"/>
      <w:i/>
      <w:iCs/>
      <w:color w:val="272727" w:themeColor="text1" w:themeTint="D8"/>
      <w:sz w:val="21"/>
      <w:szCs w:val="21"/>
    </w:rPr>
  </w:style>
  <w:style w:type="numbering" w:customStyle="1" w:styleId="NoList2">
    <w:name w:val="No List2"/>
    <w:next w:val="NoList"/>
    <w:uiPriority w:val="99"/>
    <w:semiHidden/>
    <w:unhideWhenUsed/>
    <w:rsid w:val="00416FF8"/>
  </w:style>
  <w:style w:type="character" w:styleId="FollowedHyperlink">
    <w:name w:val="FollowedHyperlink"/>
    <w:basedOn w:val="DefaultParagraphFont"/>
    <w:uiPriority w:val="99"/>
    <w:semiHidden/>
    <w:unhideWhenUsed/>
    <w:rsid w:val="009A675F"/>
    <w:rPr>
      <w:color w:val="954F72" w:themeColor="followedHyperlink"/>
      <w:u w:val="single"/>
    </w:rPr>
  </w:style>
  <w:style w:type="paragraph" w:styleId="TOC2">
    <w:name w:val="toc 2"/>
    <w:basedOn w:val="Normal"/>
    <w:uiPriority w:val="1"/>
    <w:qFormat/>
    <w:rsid w:val="000274AC"/>
    <w:pPr>
      <w:widowControl w:val="0"/>
      <w:autoSpaceDE w:val="0"/>
      <w:autoSpaceDN w:val="0"/>
      <w:spacing w:before="45" w:after="0"/>
      <w:ind w:left="518"/>
    </w:pPr>
    <w:rPr>
      <w:rFonts w:ascii="Gill Sans MT" w:eastAsia="Gill Sans MT" w:hAnsi="Gill Sans MT" w:cs="Gill Sans MT"/>
      <w:sz w:val="22"/>
    </w:rPr>
  </w:style>
  <w:style w:type="paragraph" w:styleId="TOC3">
    <w:name w:val="toc 3"/>
    <w:basedOn w:val="Normal"/>
    <w:uiPriority w:val="1"/>
    <w:qFormat/>
    <w:rsid w:val="000274AC"/>
    <w:pPr>
      <w:widowControl w:val="0"/>
      <w:autoSpaceDE w:val="0"/>
      <w:autoSpaceDN w:val="0"/>
      <w:spacing w:before="45" w:after="0"/>
      <w:ind w:left="518"/>
    </w:pPr>
    <w:rPr>
      <w:rFonts w:ascii="Gill Sans MT" w:eastAsia="Gill Sans MT" w:hAnsi="Gill Sans MT" w:cs="Gill Sans MT"/>
      <w:b/>
      <w:bCs/>
      <w:i/>
      <w:i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crdstore.ca/collections/magazine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GostTitle.XSL" StyleName="GOST - Title Sort" Version="2003"/>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189509D3DD6B6409BA6C58A3E6C832F" ma:contentTypeVersion="13" ma:contentTypeDescription="Create a new document." ma:contentTypeScope="" ma:versionID="234a0495d99996ff9cb8de438a4a4003">
  <xsd:schema xmlns:xsd="http://www.w3.org/2001/XMLSchema" xmlns:xs="http://www.w3.org/2001/XMLSchema" xmlns:p="http://schemas.microsoft.com/office/2006/metadata/properties" xmlns:ns3="8148b2e9-164b-4ec2-9776-317de4911b72" xmlns:ns4="536dd800-218d-4c11-b62b-9d4145123a74" targetNamespace="http://schemas.microsoft.com/office/2006/metadata/properties" ma:root="true" ma:fieldsID="7e85aa9e5909c56c088994f9addefde7" ns3:_="" ns4:_="">
    <xsd:import namespace="8148b2e9-164b-4ec2-9776-317de4911b72"/>
    <xsd:import namespace="536dd800-218d-4c11-b62b-9d4145123a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8b2e9-164b-4ec2-9776-317de4911b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6dd800-218d-4c11-b62b-9d4145123a7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F2A6F8-7A7B-4479-A042-77CD25DCE590}">
  <ds:schemaRefs>
    <ds:schemaRef ds:uri="http://www.w3.org/XML/1998/namespace"/>
    <ds:schemaRef ds:uri="http://purl.org/dc/elements/1.1/"/>
    <ds:schemaRef ds:uri="http://schemas.microsoft.com/office/2006/documentManagement/types"/>
    <ds:schemaRef ds:uri="http://purl.org/dc/dcmitype/"/>
    <ds:schemaRef ds:uri="536dd800-218d-4c11-b62b-9d4145123a74"/>
    <ds:schemaRef ds:uri="http://schemas.microsoft.com/office/infopath/2007/PartnerControls"/>
    <ds:schemaRef ds:uri="http://purl.org/dc/terms/"/>
    <ds:schemaRef ds:uri="http://schemas.openxmlformats.org/package/2006/metadata/core-properties"/>
    <ds:schemaRef ds:uri="8148b2e9-164b-4ec2-9776-317de4911b72"/>
    <ds:schemaRef ds:uri="http://schemas.microsoft.com/office/2006/metadata/properties"/>
  </ds:schemaRefs>
</ds:datastoreItem>
</file>

<file path=customXml/itemProps2.xml><?xml version="1.0" encoding="utf-8"?>
<ds:datastoreItem xmlns:ds="http://schemas.openxmlformats.org/officeDocument/2006/customXml" ds:itemID="{8321C284-F241-4CC3-AC25-E1996BD2E0DA}">
  <ds:schemaRefs>
    <ds:schemaRef ds:uri="http://schemas.openxmlformats.org/officeDocument/2006/bibliography"/>
  </ds:schemaRefs>
</ds:datastoreItem>
</file>

<file path=customXml/itemProps3.xml><?xml version="1.0" encoding="utf-8"?>
<ds:datastoreItem xmlns:ds="http://schemas.openxmlformats.org/officeDocument/2006/customXml" ds:itemID="{E52A8A4B-592F-4A7F-9083-07B05EF765CF}">
  <ds:schemaRefs>
    <ds:schemaRef ds:uri="http://schemas.microsoft.com/sharepoint/v3/contenttype/forms"/>
  </ds:schemaRefs>
</ds:datastoreItem>
</file>

<file path=customXml/itemProps4.xml><?xml version="1.0" encoding="utf-8"?>
<ds:datastoreItem xmlns:ds="http://schemas.openxmlformats.org/officeDocument/2006/customXml" ds:itemID="{165639A2-4846-44F5-B409-CCAE6F12B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8b2e9-164b-4ec2-9776-317de4911b72"/>
    <ds:schemaRef ds:uri="536dd800-218d-4c11-b62b-9d4145123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33</Pages>
  <Words>7986</Words>
  <Characters>45523</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Gathering | Advent Christmas Epiphany 2023-2024 Lectionary</vt:lpstr>
    </vt:vector>
  </TitlesOfParts>
  <Company>The United Church of Canada</Company>
  <LinksUpToDate>false</LinksUpToDate>
  <CharactersWithSpaces>53403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Gathering | Advent Christmas Epiphany 2023-2024 Lectionary</dc:title>
  <dc:subject>Includes suggested readings, hymns, worship sparks, children's time ideas, sermon starters, etc.</dc:subject>
  <dc:creator>The United Church of Canada</dc:creator>
  <cp:keywords>liturgy, worship, music, hymn, prayer, minister, sermon</cp:keywords>
  <dc:description/>
  <cp:lastModifiedBy>Claudia Kutchukian</cp:lastModifiedBy>
  <cp:revision>57</cp:revision>
  <dcterms:created xsi:type="dcterms:W3CDTF">2023-08-24T01:08:00Z</dcterms:created>
  <dcterms:modified xsi:type="dcterms:W3CDTF">2023-09-11T15:40:00Z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0x010100C189509D3DD6B6409BA6C58A3E6C832F</vt:lpwstr>
  </property>
</Properties>
</file>